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367"/>
        <w:gridCol w:w="1647"/>
        <w:gridCol w:w="2036"/>
        <w:gridCol w:w="2944"/>
      </w:tblGrid>
      <w:tr w:rsidR="001553F6" w:rsidTr="00B35155">
        <w:trPr>
          <w:trHeight w:val="424"/>
          <w:jc w:val="center"/>
        </w:trPr>
        <w:tc>
          <w:tcPr>
            <w:tcW w:w="7015" w:type="dxa"/>
            <w:gridSpan w:val="4"/>
          </w:tcPr>
          <w:p w:rsidR="001553F6" w:rsidRPr="00BB409E" w:rsidRDefault="00FF20EE">
            <w:pPr>
              <w:rPr>
                <w:b/>
                <w:color w:val="0033CC"/>
              </w:rPr>
            </w:pPr>
            <w:bookmarkStart w:id="0" w:name="_GoBack"/>
            <w:bookmarkEnd w:id="0"/>
            <w:r>
              <w:rPr>
                <w:b/>
                <w:color w:val="0033CC"/>
              </w:rPr>
              <w:t>Child’s name</w:t>
            </w:r>
            <w:r w:rsidR="001553F6" w:rsidRPr="00BB409E">
              <w:rPr>
                <w:b/>
                <w:color w:val="0033CC"/>
              </w:rPr>
              <w:t>:</w:t>
            </w:r>
          </w:p>
        </w:tc>
        <w:tc>
          <w:tcPr>
            <w:tcW w:w="2944" w:type="dxa"/>
            <w:shd w:val="clear" w:color="auto" w:fill="auto"/>
          </w:tcPr>
          <w:p w:rsidR="001553F6" w:rsidRPr="00BB409E" w:rsidRDefault="00B35155" w:rsidP="00B35155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R</w:t>
            </w:r>
            <w:r w:rsidR="001553F6" w:rsidRPr="00BB409E">
              <w:rPr>
                <w:b/>
                <w:color w:val="0033CC"/>
              </w:rPr>
              <w:t>eferral</w:t>
            </w:r>
            <w:r>
              <w:rPr>
                <w:b/>
                <w:color w:val="0033CC"/>
              </w:rPr>
              <w:t xml:space="preserve"> date</w:t>
            </w:r>
            <w:r w:rsidR="001553F6" w:rsidRPr="00BB409E">
              <w:rPr>
                <w:b/>
                <w:color w:val="0033CC"/>
              </w:rPr>
              <w:t xml:space="preserve">: </w:t>
            </w:r>
            <w:r w:rsidR="00D56648">
              <w:rPr>
                <w:b/>
                <w:color w:val="0033CC"/>
              </w:rPr>
              <w:t xml:space="preserve"> </w:t>
            </w:r>
          </w:p>
        </w:tc>
      </w:tr>
      <w:tr w:rsidR="001553F6" w:rsidTr="00B35155">
        <w:trPr>
          <w:trHeight w:val="424"/>
          <w:jc w:val="center"/>
        </w:trPr>
        <w:tc>
          <w:tcPr>
            <w:tcW w:w="2965" w:type="dxa"/>
          </w:tcPr>
          <w:p w:rsidR="00092818" w:rsidRPr="00BB409E" w:rsidRDefault="00FF20EE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Date of b</w:t>
            </w:r>
            <w:r w:rsidR="001553F6" w:rsidRPr="00BB409E">
              <w:rPr>
                <w:b/>
                <w:color w:val="0033CC"/>
              </w:rPr>
              <w:t>irth:</w:t>
            </w:r>
          </w:p>
        </w:tc>
        <w:tc>
          <w:tcPr>
            <w:tcW w:w="2014" w:type="dxa"/>
            <w:gridSpan w:val="2"/>
          </w:tcPr>
          <w:p w:rsidR="001553F6" w:rsidRPr="00BB409E" w:rsidRDefault="001553F6" w:rsidP="00FF20EE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 xml:space="preserve">Current </w:t>
            </w:r>
            <w:r w:rsidR="00FF20EE">
              <w:rPr>
                <w:b/>
                <w:color w:val="0033CC"/>
              </w:rPr>
              <w:t>a</w:t>
            </w:r>
            <w:r w:rsidRPr="00BB409E">
              <w:rPr>
                <w:b/>
                <w:color w:val="0033CC"/>
              </w:rPr>
              <w:t xml:space="preserve">ge: </w:t>
            </w:r>
          </w:p>
        </w:tc>
        <w:tc>
          <w:tcPr>
            <w:tcW w:w="2036" w:type="dxa"/>
            <w:shd w:val="clear" w:color="auto" w:fill="auto"/>
          </w:tcPr>
          <w:p w:rsidR="001553F6" w:rsidRPr="00BB409E" w:rsidRDefault="001553F6" w:rsidP="00D56648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Gender:</w:t>
            </w:r>
          </w:p>
        </w:tc>
        <w:tc>
          <w:tcPr>
            <w:tcW w:w="2944" w:type="dxa"/>
            <w:shd w:val="clear" w:color="auto" w:fill="auto"/>
          </w:tcPr>
          <w:p w:rsidR="00FF20EE" w:rsidRPr="00BB409E" w:rsidRDefault="00D56648" w:rsidP="00D566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E</w:t>
            </w:r>
            <w:r w:rsidR="00092818">
              <w:rPr>
                <w:b/>
                <w:color w:val="0033CC"/>
              </w:rPr>
              <w:t>thnic</w:t>
            </w:r>
            <w:r>
              <w:rPr>
                <w:b/>
                <w:color w:val="0033CC"/>
              </w:rPr>
              <w:t xml:space="preserve"> group</w:t>
            </w:r>
            <w:r w:rsidR="001553F6" w:rsidRPr="00BB409E">
              <w:rPr>
                <w:b/>
                <w:color w:val="0033CC"/>
              </w:rPr>
              <w:t>:</w:t>
            </w:r>
            <w:r w:rsidR="00FF20EE">
              <w:rPr>
                <w:b/>
                <w:color w:val="0033CC"/>
              </w:rPr>
              <w:t xml:space="preserve"> </w:t>
            </w:r>
          </w:p>
        </w:tc>
      </w:tr>
      <w:tr w:rsidR="001553F6" w:rsidTr="00D56648">
        <w:trPr>
          <w:trHeight w:val="424"/>
          <w:jc w:val="center"/>
        </w:trPr>
        <w:tc>
          <w:tcPr>
            <w:tcW w:w="4979" w:type="dxa"/>
            <w:gridSpan w:val="3"/>
          </w:tcPr>
          <w:p w:rsidR="001553F6" w:rsidRPr="00BB409E" w:rsidRDefault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Referred by:</w:t>
            </w:r>
          </w:p>
        </w:tc>
        <w:tc>
          <w:tcPr>
            <w:tcW w:w="4980" w:type="dxa"/>
            <w:gridSpan w:val="2"/>
          </w:tcPr>
          <w:p w:rsidR="001553F6" w:rsidRPr="00BB409E" w:rsidRDefault="00092818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Relationship to c</w:t>
            </w:r>
            <w:r w:rsidR="001553F6" w:rsidRPr="00BB409E">
              <w:rPr>
                <w:b/>
                <w:color w:val="0033CC"/>
              </w:rPr>
              <w:t>hild:</w:t>
            </w:r>
          </w:p>
        </w:tc>
      </w:tr>
      <w:tr w:rsidR="001553F6" w:rsidTr="00D56648">
        <w:trPr>
          <w:trHeight w:val="424"/>
          <w:jc w:val="center"/>
        </w:trPr>
        <w:tc>
          <w:tcPr>
            <w:tcW w:w="4979" w:type="dxa"/>
            <w:gridSpan w:val="3"/>
          </w:tcPr>
          <w:p w:rsidR="001553F6" w:rsidRPr="00BB409E" w:rsidRDefault="00092818" w:rsidP="00D566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Referrer’s t</w:t>
            </w:r>
            <w:r w:rsidR="00FF20EE">
              <w:rPr>
                <w:b/>
                <w:color w:val="0033CC"/>
              </w:rPr>
              <w:t>ele</w:t>
            </w:r>
            <w:r>
              <w:rPr>
                <w:b/>
                <w:color w:val="0033CC"/>
              </w:rPr>
              <w:t>phone</w:t>
            </w:r>
            <w:r w:rsidR="00D56648">
              <w:rPr>
                <w:b/>
                <w:color w:val="0033CC"/>
              </w:rPr>
              <w:t>:</w:t>
            </w:r>
            <w:r w:rsidR="00FF20EE">
              <w:rPr>
                <w:b/>
                <w:color w:val="0033CC"/>
              </w:rPr>
              <w:t xml:space="preserve"> </w:t>
            </w:r>
          </w:p>
        </w:tc>
        <w:tc>
          <w:tcPr>
            <w:tcW w:w="4980" w:type="dxa"/>
            <w:gridSpan w:val="2"/>
          </w:tcPr>
          <w:p w:rsidR="001553F6" w:rsidRPr="00BB409E" w:rsidRDefault="00092818" w:rsidP="00D5664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Referrer’s e</w:t>
            </w:r>
            <w:r w:rsidR="001553F6" w:rsidRPr="00BB409E">
              <w:rPr>
                <w:b/>
                <w:color w:val="0033CC"/>
              </w:rPr>
              <w:t>mail</w:t>
            </w:r>
            <w:r w:rsidR="00D56648">
              <w:rPr>
                <w:b/>
                <w:color w:val="0033CC"/>
              </w:rPr>
              <w:t>:</w:t>
            </w:r>
          </w:p>
        </w:tc>
      </w:tr>
      <w:tr w:rsidR="00D56648" w:rsidTr="00614438">
        <w:trPr>
          <w:trHeight w:val="424"/>
          <w:jc w:val="center"/>
        </w:trPr>
        <w:tc>
          <w:tcPr>
            <w:tcW w:w="9959" w:type="dxa"/>
            <w:gridSpan w:val="5"/>
          </w:tcPr>
          <w:p w:rsidR="00D56648" w:rsidRPr="00BB409E" w:rsidRDefault="00D56648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Referrer’s contact a</w:t>
            </w:r>
            <w:r w:rsidRPr="00BB409E">
              <w:rPr>
                <w:b/>
                <w:color w:val="0033CC"/>
              </w:rPr>
              <w:t>ddress:</w:t>
            </w:r>
          </w:p>
        </w:tc>
      </w:tr>
      <w:tr w:rsidR="001553F6" w:rsidTr="00D56648">
        <w:trPr>
          <w:trHeight w:val="424"/>
          <w:jc w:val="center"/>
        </w:trPr>
        <w:tc>
          <w:tcPr>
            <w:tcW w:w="4979" w:type="dxa"/>
            <w:gridSpan w:val="3"/>
          </w:tcPr>
          <w:p w:rsidR="00D56648" w:rsidRDefault="00FF20EE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Parent/carer’s name(s):</w:t>
            </w:r>
          </w:p>
          <w:p w:rsidR="00D56648" w:rsidRPr="00BB409E" w:rsidRDefault="00D56648" w:rsidP="001553F6">
            <w:pPr>
              <w:rPr>
                <w:b/>
                <w:color w:val="0033CC"/>
              </w:rPr>
            </w:pPr>
          </w:p>
          <w:p w:rsidR="00FF20EE" w:rsidRPr="00BB409E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Address:</w:t>
            </w:r>
          </w:p>
          <w:p w:rsidR="001553F6" w:rsidRPr="00BB409E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Telephone:</w:t>
            </w:r>
          </w:p>
          <w:p w:rsidR="001553F6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Email:</w:t>
            </w:r>
          </w:p>
          <w:p w:rsidR="00D56648" w:rsidRPr="00BB409E" w:rsidRDefault="00D56648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Has parental consent been obtained?     Y/N</w:t>
            </w:r>
          </w:p>
        </w:tc>
        <w:tc>
          <w:tcPr>
            <w:tcW w:w="4980" w:type="dxa"/>
            <w:gridSpan w:val="2"/>
          </w:tcPr>
          <w:p w:rsidR="001553F6" w:rsidRDefault="00FF20EE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School c</w:t>
            </w:r>
            <w:r w:rsidR="001553F6" w:rsidRPr="00BB409E">
              <w:rPr>
                <w:b/>
                <w:color w:val="0033CC"/>
              </w:rPr>
              <w:t>ontact</w:t>
            </w:r>
            <w:r>
              <w:rPr>
                <w:b/>
                <w:color w:val="0033CC"/>
              </w:rPr>
              <w:t xml:space="preserve"> (if known)</w:t>
            </w:r>
            <w:r w:rsidR="00092818">
              <w:rPr>
                <w:b/>
                <w:color w:val="0033CC"/>
              </w:rPr>
              <w:t>:</w:t>
            </w:r>
          </w:p>
          <w:p w:rsidR="00FF20EE" w:rsidRPr="00BB409E" w:rsidRDefault="00FF20EE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School name:</w:t>
            </w:r>
          </w:p>
          <w:p w:rsidR="00D56648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Address:</w:t>
            </w:r>
          </w:p>
          <w:p w:rsidR="00D56648" w:rsidRDefault="00D56648" w:rsidP="001553F6">
            <w:pPr>
              <w:rPr>
                <w:b/>
                <w:color w:val="0033CC"/>
              </w:rPr>
            </w:pPr>
          </w:p>
          <w:p w:rsidR="001553F6" w:rsidRPr="00BB409E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Telephone:</w:t>
            </w:r>
          </w:p>
          <w:p w:rsidR="001553F6" w:rsidRPr="00BB409E" w:rsidRDefault="001553F6" w:rsidP="001553F6">
            <w:pPr>
              <w:rPr>
                <w:b/>
                <w:color w:val="0033CC"/>
              </w:rPr>
            </w:pPr>
            <w:r w:rsidRPr="00BB409E">
              <w:rPr>
                <w:b/>
                <w:color w:val="0033CC"/>
              </w:rPr>
              <w:t>Email:</w:t>
            </w:r>
          </w:p>
        </w:tc>
      </w:tr>
      <w:tr w:rsidR="00BB409E" w:rsidTr="00D56648">
        <w:trPr>
          <w:trHeight w:val="872"/>
          <w:jc w:val="center"/>
        </w:trPr>
        <w:tc>
          <w:tcPr>
            <w:tcW w:w="9959" w:type="dxa"/>
            <w:gridSpan w:val="5"/>
          </w:tcPr>
          <w:p w:rsidR="00D56648" w:rsidRDefault="00FF20EE" w:rsidP="00092818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What bereavement has the child e</w:t>
            </w:r>
            <w:r w:rsidR="00BB409E">
              <w:rPr>
                <w:b/>
                <w:color w:val="0033CC"/>
              </w:rPr>
              <w:t>xperienced?</w:t>
            </w:r>
          </w:p>
          <w:p w:rsidR="00D56648" w:rsidRPr="00D56648" w:rsidRDefault="00D56648" w:rsidP="00092818">
            <w:pPr>
              <w:rPr>
                <w:b/>
                <w:color w:val="0033CC"/>
              </w:rPr>
            </w:pPr>
          </w:p>
        </w:tc>
      </w:tr>
      <w:tr w:rsidR="00D56648" w:rsidTr="00D56648">
        <w:trPr>
          <w:trHeight w:val="800"/>
          <w:jc w:val="center"/>
        </w:trPr>
        <w:tc>
          <w:tcPr>
            <w:tcW w:w="9959" w:type="dxa"/>
            <w:gridSpan w:val="5"/>
          </w:tcPr>
          <w:p w:rsidR="00D56648" w:rsidRDefault="00D56648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What support is the child currently receiving?</w:t>
            </w:r>
          </w:p>
          <w:p w:rsidR="00D56648" w:rsidRDefault="00D56648" w:rsidP="001553F6">
            <w:pPr>
              <w:rPr>
                <w:b/>
                <w:color w:val="0033CC"/>
              </w:rPr>
            </w:pPr>
          </w:p>
        </w:tc>
      </w:tr>
      <w:tr w:rsidR="00BB409E" w:rsidTr="00D56648">
        <w:trPr>
          <w:trHeight w:val="800"/>
          <w:jc w:val="center"/>
        </w:trPr>
        <w:tc>
          <w:tcPr>
            <w:tcW w:w="9959" w:type="dxa"/>
            <w:gridSpan w:val="5"/>
          </w:tcPr>
          <w:p w:rsidR="00BB409E" w:rsidRDefault="00FF20EE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Child’s presenting i</w:t>
            </w:r>
            <w:r w:rsidR="00BB409E">
              <w:rPr>
                <w:b/>
                <w:color w:val="0033CC"/>
              </w:rPr>
              <w:t>ssues</w:t>
            </w:r>
            <w:r w:rsidR="0051435D">
              <w:rPr>
                <w:b/>
                <w:color w:val="0033CC"/>
              </w:rPr>
              <w:t>:</w:t>
            </w:r>
          </w:p>
          <w:p w:rsidR="00D56648" w:rsidRPr="00BB409E" w:rsidRDefault="00D56648" w:rsidP="001553F6">
            <w:pPr>
              <w:rPr>
                <w:b/>
                <w:color w:val="0033CC"/>
              </w:rPr>
            </w:pPr>
          </w:p>
        </w:tc>
      </w:tr>
      <w:tr w:rsidR="00BB409E" w:rsidTr="00D56648">
        <w:trPr>
          <w:trHeight w:val="1707"/>
          <w:jc w:val="center"/>
        </w:trPr>
        <w:tc>
          <w:tcPr>
            <w:tcW w:w="9959" w:type="dxa"/>
            <w:gridSpan w:val="5"/>
          </w:tcPr>
          <w:p w:rsidR="00BB409E" w:rsidRDefault="00BB409E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Which intervention</w:t>
            </w:r>
            <w:r w:rsidR="00092818">
              <w:rPr>
                <w:b/>
                <w:color w:val="0033CC"/>
              </w:rPr>
              <w:t>(s)</w:t>
            </w:r>
            <w:r w:rsidR="00FF20EE">
              <w:rPr>
                <w:b/>
                <w:color w:val="0033CC"/>
              </w:rPr>
              <w:t xml:space="preserve"> would support this child? (</w:t>
            </w:r>
            <w:r w:rsidR="00D56648">
              <w:rPr>
                <w:b/>
                <w:color w:val="0033CC"/>
              </w:rPr>
              <w:t>Select</w:t>
            </w:r>
            <w:r>
              <w:rPr>
                <w:b/>
                <w:color w:val="0033CC"/>
              </w:rPr>
              <w:t xml:space="preserve"> as many as appropriate)</w:t>
            </w:r>
          </w:p>
          <w:p w:rsidR="00BB409E" w:rsidRPr="00D56648" w:rsidRDefault="00BB409E" w:rsidP="00D56648">
            <w:pPr>
              <w:pStyle w:val="ListParagraph"/>
              <w:numPr>
                <w:ilvl w:val="0"/>
                <w:numId w:val="2"/>
              </w:numPr>
              <w:rPr>
                <w:rFonts w:ascii="MS Gothic" w:eastAsia="MS Gothic" w:hAnsi="MS Gothic"/>
                <w:b/>
                <w:color w:val="0033CC"/>
              </w:rPr>
            </w:pPr>
            <w:r w:rsidRPr="00D56648">
              <w:rPr>
                <w:b/>
                <w:color w:val="0033CC"/>
              </w:rPr>
              <w:t>1:1 Bereavement Therapy</w:t>
            </w:r>
          </w:p>
          <w:p w:rsidR="00BB409E" w:rsidRPr="00D56648" w:rsidRDefault="00FF20EE" w:rsidP="00D56648">
            <w:pPr>
              <w:pStyle w:val="ListParagraph"/>
              <w:numPr>
                <w:ilvl w:val="0"/>
                <w:numId w:val="2"/>
              </w:numPr>
              <w:rPr>
                <w:b/>
                <w:color w:val="0033CC"/>
              </w:rPr>
            </w:pPr>
            <w:r w:rsidRPr="00D56648">
              <w:rPr>
                <w:b/>
                <w:color w:val="0033CC"/>
              </w:rPr>
              <w:t>Peer Support Day</w:t>
            </w:r>
            <w:r w:rsidR="00BB409E" w:rsidRPr="00D56648">
              <w:rPr>
                <w:b/>
                <w:color w:val="0033CC"/>
              </w:rPr>
              <w:t xml:space="preserve"> </w:t>
            </w:r>
          </w:p>
          <w:p w:rsidR="00BB409E" w:rsidRPr="00D56648" w:rsidRDefault="00BB409E" w:rsidP="00D56648">
            <w:pPr>
              <w:pStyle w:val="ListParagraph"/>
              <w:numPr>
                <w:ilvl w:val="0"/>
                <w:numId w:val="2"/>
              </w:numPr>
              <w:rPr>
                <w:b/>
                <w:color w:val="0033CC"/>
              </w:rPr>
            </w:pPr>
            <w:r w:rsidRPr="00D56648">
              <w:rPr>
                <w:b/>
                <w:color w:val="0033CC"/>
              </w:rPr>
              <w:t>School Support</w:t>
            </w:r>
          </w:p>
          <w:p w:rsidR="00BB409E" w:rsidRPr="00D56648" w:rsidRDefault="00BB409E" w:rsidP="00D56648">
            <w:pPr>
              <w:pStyle w:val="ListParagraph"/>
              <w:numPr>
                <w:ilvl w:val="0"/>
                <w:numId w:val="2"/>
              </w:numPr>
              <w:rPr>
                <w:b/>
                <w:color w:val="0033CC"/>
              </w:rPr>
            </w:pPr>
            <w:r w:rsidRPr="00D56648">
              <w:rPr>
                <w:b/>
                <w:color w:val="0033CC"/>
              </w:rPr>
              <w:t>Family Support</w:t>
            </w:r>
          </w:p>
        </w:tc>
      </w:tr>
      <w:tr w:rsidR="0051435D" w:rsidTr="00D56648">
        <w:trPr>
          <w:trHeight w:val="424"/>
          <w:jc w:val="center"/>
        </w:trPr>
        <w:tc>
          <w:tcPr>
            <w:tcW w:w="3332" w:type="dxa"/>
            <w:gridSpan w:val="2"/>
            <w:vMerge w:val="restart"/>
          </w:tcPr>
          <w:p w:rsidR="0051435D" w:rsidRPr="0051435D" w:rsidRDefault="0051435D" w:rsidP="009C6D45">
            <w:pPr>
              <w:rPr>
                <w:b/>
                <w:color w:val="0033CC"/>
              </w:rPr>
            </w:pPr>
            <w:r w:rsidRPr="0051435D">
              <w:rPr>
                <w:b/>
                <w:color w:val="0033CC"/>
              </w:rPr>
              <w:t>What differences would you like to see a</w:t>
            </w:r>
            <w:r w:rsidRPr="00FF20EE">
              <w:rPr>
                <w:b/>
                <w:color w:val="0033CC"/>
              </w:rPr>
              <w:t>s</w:t>
            </w:r>
            <w:r w:rsidR="009C6D45" w:rsidRPr="00FF20EE">
              <w:rPr>
                <w:b/>
                <w:color w:val="0033CC"/>
              </w:rPr>
              <w:t xml:space="preserve"> </w:t>
            </w:r>
            <w:r w:rsidR="009C6D45">
              <w:rPr>
                <w:b/>
                <w:color w:val="0033CC"/>
              </w:rPr>
              <w:t>a result of the child accessing support through OWLS</w:t>
            </w:r>
            <w:r w:rsidRPr="0051435D">
              <w:rPr>
                <w:b/>
                <w:color w:val="0033CC"/>
              </w:rPr>
              <w:t>?</w:t>
            </w:r>
          </w:p>
        </w:tc>
        <w:tc>
          <w:tcPr>
            <w:tcW w:w="6627" w:type="dxa"/>
            <w:gridSpan w:val="3"/>
          </w:tcPr>
          <w:p w:rsidR="0051435D" w:rsidRDefault="0051435D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1.</w:t>
            </w:r>
          </w:p>
        </w:tc>
      </w:tr>
      <w:tr w:rsidR="0051435D" w:rsidTr="00D56648">
        <w:trPr>
          <w:trHeight w:val="424"/>
          <w:jc w:val="center"/>
        </w:trPr>
        <w:tc>
          <w:tcPr>
            <w:tcW w:w="3332" w:type="dxa"/>
            <w:gridSpan w:val="2"/>
            <w:vMerge/>
          </w:tcPr>
          <w:p w:rsidR="0051435D" w:rsidRDefault="0051435D" w:rsidP="001553F6">
            <w:pPr>
              <w:rPr>
                <w:b/>
                <w:color w:val="0033CC"/>
              </w:rPr>
            </w:pPr>
          </w:p>
        </w:tc>
        <w:tc>
          <w:tcPr>
            <w:tcW w:w="6627" w:type="dxa"/>
            <w:gridSpan w:val="3"/>
          </w:tcPr>
          <w:p w:rsidR="0051435D" w:rsidRDefault="0051435D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2.</w:t>
            </w:r>
          </w:p>
        </w:tc>
      </w:tr>
      <w:tr w:rsidR="0051435D" w:rsidTr="00D56648">
        <w:trPr>
          <w:trHeight w:val="424"/>
          <w:jc w:val="center"/>
        </w:trPr>
        <w:tc>
          <w:tcPr>
            <w:tcW w:w="3332" w:type="dxa"/>
            <w:gridSpan w:val="2"/>
            <w:vMerge/>
          </w:tcPr>
          <w:p w:rsidR="0051435D" w:rsidRDefault="0051435D" w:rsidP="001553F6">
            <w:pPr>
              <w:rPr>
                <w:b/>
                <w:color w:val="0033CC"/>
              </w:rPr>
            </w:pPr>
          </w:p>
        </w:tc>
        <w:tc>
          <w:tcPr>
            <w:tcW w:w="6627" w:type="dxa"/>
            <w:gridSpan w:val="3"/>
          </w:tcPr>
          <w:p w:rsidR="0051435D" w:rsidRDefault="0051435D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3</w:t>
            </w:r>
            <w:r w:rsidR="001A6448">
              <w:rPr>
                <w:b/>
                <w:color w:val="0033CC"/>
              </w:rPr>
              <w:t>.</w:t>
            </w:r>
          </w:p>
        </w:tc>
      </w:tr>
      <w:tr w:rsidR="0051435D" w:rsidTr="00D56648">
        <w:trPr>
          <w:trHeight w:val="424"/>
          <w:jc w:val="center"/>
        </w:trPr>
        <w:tc>
          <w:tcPr>
            <w:tcW w:w="3332" w:type="dxa"/>
            <w:gridSpan w:val="2"/>
            <w:vMerge/>
          </w:tcPr>
          <w:p w:rsidR="0051435D" w:rsidRDefault="0051435D" w:rsidP="001553F6">
            <w:pPr>
              <w:rPr>
                <w:b/>
                <w:color w:val="0033CC"/>
              </w:rPr>
            </w:pPr>
          </w:p>
        </w:tc>
        <w:tc>
          <w:tcPr>
            <w:tcW w:w="6627" w:type="dxa"/>
            <w:gridSpan w:val="3"/>
          </w:tcPr>
          <w:p w:rsidR="0051435D" w:rsidRDefault="001A6448" w:rsidP="001553F6">
            <w:pPr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4.</w:t>
            </w:r>
          </w:p>
        </w:tc>
      </w:tr>
      <w:tr w:rsidR="00092818" w:rsidTr="00D56648">
        <w:trPr>
          <w:trHeight w:val="424"/>
          <w:jc w:val="center"/>
        </w:trPr>
        <w:tc>
          <w:tcPr>
            <w:tcW w:w="3332" w:type="dxa"/>
            <w:gridSpan w:val="2"/>
          </w:tcPr>
          <w:p w:rsidR="00092818" w:rsidRDefault="00092818" w:rsidP="001553F6">
            <w:pPr>
              <w:rPr>
                <w:b/>
                <w:color w:val="0033CC"/>
              </w:rPr>
            </w:pPr>
            <w:r w:rsidRPr="00FF20EE">
              <w:rPr>
                <w:b/>
                <w:color w:val="0033CC"/>
              </w:rPr>
              <w:t>How did you hear about the OWLS Bereavement Service?</w:t>
            </w:r>
          </w:p>
        </w:tc>
        <w:tc>
          <w:tcPr>
            <w:tcW w:w="6627" w:type="dxa"/>
            <w:gridSpan w:val="3"/>
          </w:tcPr>
          <w:p w:rsidR="00092818" w:rsidRDefault="00092818" w:rsidP="001553F6">
            <w:pPr>
              <w:rPr>
                <w:b/>
                <w:color w:val="0033CC"/>
              </w:rPr>
            </w:pPr>
          </w:p>
        </w:tc>
      </w:tr>
    </w:tbl>
    <w:p w:rsidR="00EB7D69" w:rsidRDefault="00EB7D69"/>
    <w:sectPr w:rsidR="00EB7D69" w:rsidSect="005143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BB" w:rsidRDefault="004C20BB" w:rsidP="001553F6">
      <w:pPr>
        <w:spacing w:after="0" w:line="240" w:lineRule="auto"/>
      </w:pPr>
      <w:r>
        <w:separator/>
      </w:r>
    </w:p>
  </w:endnote>
  <w:endnote w:type="continuationSeparator" w:id="0">
    <w:p w:rsidR="004C20BB" w:rsidRDefault="004C20BB" w:rsidP="001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48" w:rsidRDefault="00EB7D69" w:rsidP="00D56648">
    <w:pPr>
      <w:jc w:val="center"/>
    </w:pPr>
    <w:r>
      <w:t xml:space="preserve">When completed, please return this form to </w:t>
    </w:r>
    <w:hyperlink r:id="rId1" w:history="1">
      <w:r w:rsidRPr="00B360D1">
        <w:rPr>
          <w:rStyle w:val="Hyperlink"/>
        </w:rPr>
        <w:t>owls@janetomlinsonappeal.com</w:t>
      </w:r>
    </w:hyperlink>
    <w:r>
      <w:t xml:space="preserve"> </w:t>
    </w:r>
  </w:p>
  <w:p w:rsidR="00EB7D69" w:rsidRDefault="00EB7D69" w:rsidP="00D56648">
    <w:pPr>
      <w:jc w:val="center"/>
    </w:pPr>
    <w:r>
      <w:t>Registered Charity Number 1113894 (England and Wales)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BB" w:rsidRDefault="004C20BB" w:rsidP="001553F6">
      <w:pPr>
        <w:spacing w:after="0" w:line="240" w:lineRule="auto"/>
      </w:pPr>
      <w:r>
        <w:separator/>
      </w:r>
    </w:p>
  </w:footnote>
  <w:footnote w:type="continuationSeparator" w:id="0">
    <w:p w:rsidR="004C20BB" w:rsidRDefault="004C20BB" w:rsidP="001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69" w:rsidRDefault="00EB7D69" w:rsidP="001A644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239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744_Bereavant Service Logo_Blue_30x30_VIS02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81" cy="728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374"/>
    <w:multiLevelType w:val="hybridMultilevel"/>
    <w:tmpl w:val="C360F18A"/>
    <w:lvl w:ilvl="0" w:tplc="86AE2D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956DE"/>
    <w:multiLevelType w:val="hybridMultilevel"/>
    <w:tmpl w:val="B284F324"/>
    <w:lvl w:ilvl="0" w:tplc="8C6EBE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6"/>
    <w:rsid w:val="00092818"/>
    <w:rsid w:val="001553F6"/>
    <w:rsid w:val="001A585E"/>
    <w:rsid w:val="001A6448"/>
    <w:rsid w:val="002B2A71"/>
    <w:rsid w:val="004C20BB"/>
    <w:rsid w:val="004E77FE"/>
    <w:rsid w:val="0051435D"/>
    <w:rsid w:val="0090746D"/>
    <w:rsid w:val="009C6D45"/>
    <w:rsid w:val="00AE780D"/>
    <w:rsid w:val="00B35155"/>
    <w:rsid w:val="00BB409E"/>
    <w:rsid w:val="00BC3397"/>
    <w:rsid w:val="00D56648"/>
    <w:rsid w:val="00E23453"/>
    <w:rsid w:val="00EB7D69"/>
    <w:rsid w:val="00F53E31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C44FBD-0F64-4DB3-894C-FF48327E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F6"/>
  </w:style>
  <w:style w:type="paragraph" w:styleId="Footer">
    <w:name w:val="footer"/>
    <w:basedOn w:val="Normal"/>
    <w:link w:val="FooterChar"/>
    <w:uiPriority w:val="99"/>
    <w:unhideWhenUsed/>
    <w:rsid w:val="0015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F6"/>
  </w:style>
  <w:style w:type="paragraph" w:styleId="ListParagraph">
    <w:name w:val="List Paragraph"/>
    <w:basedOn w:val="Normal"/>
    <w:uiPriority w:val="34"/>
    <w:qFormat/>
    <w:rsid w:val="00BB4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3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wls@janetomlinsonapp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065E-E321-4DDC-A62C-63E8695B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Haines</dc:creator>
  <cp:keywords/>
  <dc:description/>
  <cp:lastModifiedBy>Leeds LMC Ltd</cp:lastModifiedBy>
  <cp:revision>2</cp:revision>
  <cp:lastPrinted>2019-06-03T12:41:00Z</cp:lastPrinted>
  <dcterms:created xsi:type="dcterms:W3CDTF">2019-07-09T16:08:00Z</dcterms:created>
  <dcterms:modified xsi:type="dcterms:W3CDTF">2019-07-09T16:08:00Z</dcterms:modified>
</cp:coreProperties>
</file>