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A0D0" w14:textId="34E2D1E4" w:rsidR="005C690F" w:rsidRDefault="00D602D5" w:rsidP="006800E8">
      <w:pPr>
        <w:spacing w:after="0"/>
        <w:jc w:val="center"/>
        <w:rPr>
          <w:rFonts w:ascii="Arial" w:hAnsi="Arial" w:cs="Arial"/>
          <w:b/>
          <w:bCs/>
        </w:rPr>
      </w:pPr>
      <w:r w:rsidRPr="00A51E67">
        <w:rPr>
          <w:rFonts w:ascii="Arial" w:hAnsi="Arial" w:cs="Arial"/>
          <w:b/>
          <w:bCs/>
        </w:rPr>
        <w:t>2023/24 Reserve Funding Request Form</w:t>
      </w:r>
    </w:p>
    <w:p w14:paraId="5FB361CA" w14:textId="77777777" w:rsidR="00887B07" w:rsidRPr="00A51E67" w:rsidRDefault="00887B07" w:rsidP="006800E8">
      <w:pPr>
        <w:spacing w:after="0"/>
        <w:jc w:val="center"/>
        <w:rPr>
          <w:rFonts w:ascii="Arial" w:hAnsi="Arial" w:cs="Arial"/>
          <w:b/>
          <w:bCs/>
        </w:rPr>
      </w:pPr>
    </w:p>
    <w:p w14:paraId="55EA9823" w14:textId="46F48D95" w:rsidR="005B4609" w:rsidRPr="00A51E67" w:rsidRDefault="00BA477C" w:rsidP="00887B07">
      <w:pPr>
        <w:rPr>
          <w:rFonts w:ascii="Arial" w:hAnsi="Arial" w:cs="Arial"/>
          <w:b/>
          <w:bCs/>
        </w:rPr>
      </w:pPr>
      <w:r>
        <w:rPr>
          <w:rFonts w:ascii="Arial" w:hAnsi="Arial" w:cs="Arial"/>
          <w:b/>
          <w:bCs/>
        </w:rPr>
        <w:t xml:space="preserve">SECTION ONE: </w:t>
      </w:r>
      <w:r w:rsidR="000A3973" w:rsidRPr="00A51E67">
        <w:rPr>
          <w:rFonts w:ascii="Arial" w:hAnsi="Arial" w:cs="Arial"/>
          <w:b/>
          <w:bCs/>
        </w:rPr>
        <w:t>T</w:t>
      </w:r>
      <w:r w:rsidR="0D70A570" w:rsidRPr="00A51E67">
        <w:rPr>
          <w:rFonts w:ascii="Arial" w:hAnsi="Arial" w:cs="Arial"/>
          <w:b/>
          <w:bCs/>
        </w:rPr>
        <w:t xml:space="preserve">o be completed by </w:t>
      </w:r>
      <w:r w:rsidR="005C690F" w:rsidRPr="00A51E67">
        <w:rPr>
          <w:rFonts w:ascii="Arial" w:hAnsi="Arial" w:cs="Arial"/>
          <w:b/>
          <w:bCs/>
        </w:rPr>
        <w:t>the Provider</w:t>
      </w:r>
      <w:r w:rsidR="005B4609">
        <w:rPr>
          <w:rFonts w:ascii="Arial" w:hAnsi="Arial" w:cs="Arial"/>
          <w:b/>
          <w:bCs/>
        </w:rPr>
        <w:t xml:space="preserve">. </w:t>
      </w:r>
      <w:r w:rsidR="005B4609" w:rsidRPr="00A51E67">
        <w:rPr>
          <w:rFonts w:ascii="Arial" w:hAnsi="Arial" w:cs="Arial"/>
          <w:b/>
          <w:bCs/>
        </w:rPr>
        <w:t>Please submit this form and any supporting information to your NHSE PH Programme manager for consideration.</w:t>
      </w:r>
    </w:p>
    <w:tbl>
      <w:tblPr>
        <w:tblStyle w:val="TableGrid"/>
        <w:tblpPr w:leftFromText="180" w:rightFromText="180" w:vertAnchor="text" w:horzAnchor="margin" w:tblpY="103"/>
        <w:tblOverlap w:val="never"/>
        <w:tblW w:w="9351" w:type="dxa"/>
        <w:tblLook w:val="04A0" w:firstRow="1" w:lastRow="0" w:firstColumn="1" w:lastColumn="0" w:noHBand="0" w:noVBand="1"/>
      </w:tblPr>
      <w:tblGrid>
        <w:gridCol w:w="9351"/>
      </w:tblGrid>
      <w:tr w:rsidR="005B4609" w:rsidRPr="00A51E67" w14:paraId="43A3DA3D" w14:textId="77777777" w:rsidTr="005D5CBA">
        <w:tc>
          <w:tcPr>
            <w:tcW w:w="9351" w:type="dxa"/>
          </w:tcPr>
          <w:p w14:paraId="2EDF3292" w14:textId="4313E844" w:rsidR="005B4609" w:rsidRPr="00A51E67" w:rsidRDefault="005B4609" w:rsidP="007C178A">
            <w:pPr>
              <w:rPr>
                <w:rFonts w:ascii="Arial" w:eastAsia="Times New Roman" w:hAnsi="Arial" w:cs="Arial"/>
                <w:lang w:eastAsia="en-GB"/>
              </w:rPr>
            </w:pPr>
            <w:r w:rsidRPr="00A51E67">
              <w:rPr>
                <w:rFonts w:ascii="Arial" w:eastAsia="Times New Roman" w:hAnsi="Arial" w:cs="Arial"/>
                <w:lang w:eastAsia="en-GB"/>
              </w:rPr>
              <w:t xml:space="preserve">This template is for </w:t>
            </w:r>
            <w:r w:rsidR="00224CC5">
              <w:rPr>
                <w:rFonts w:ascii="Arial" w:eastAsia="Times New Roman" w:hAnsi="Arial" w:cs="Arial"/>
                <w:lang w:eastAsia="en-GB"/>
              </w:rPr>
              <w:t xml:space="preserve">non-recurrent </w:t>
            </w:r>
            <w:r w:rsidRPr="00A51E67">
              <w:rPr>
                <w:rFonts w:ascii="Arial" w:eastAsia="Times New Roman" w:hAnsi="Arial" w:cs="Arial"/>
                <w:lang w:eastAsia="en-GB"/>
              </w:rPr>
              <w:t>reserve funding bids to support S7a Public Health services. Requests may be in relation to: Service Improvement, Increased Uptake, Inequalities, Other.</w:t>
            </w:r>
            <w:r w:rsidR="00887B07">
              <w:rPr>
                <w:rFonts w:ascii="Arial" w:eastAsia="Times New Roman" w:hAnsi="Arial" w:cs="Arial"/>
                <w:lang w:eastAsia="en-GB"/>
              </w:rPr>
              <w:t xml:space="preserve"> </w:t>
            </w:r>
            <w:r w:rsidRPr="00A51E67">
              <w:rPr>
                <w:rFonts w:ascii="Arial" w:eastAsia="Times New Roman" w:hAnsi="Arial" w:cs="Arial"/>
                <w:lang w:eastAsia="en-GB"/>
              </w:rPr>
              <w:t xml:space="preserve">All bids will be assessed by the PH COMMISSIONING &amp; FINANCE LEADS with final approval by Commissioning Management Group and Public Health Commissioning Committee. </w:t>
            </w:r>
          </w:p>
        </w:tc>
      </w:tr>
    </w:tbl>
    <w:p w14:paraId="1A1A81D0" w14:textId="77777777" w:rsidR="005B4609" w:rsidRPr="00A51E67" w:rsidRDefault="005B4609" w:rsidP="005D5CBA">
      <w:pPr>
        <w:spacing w:after="0"/>
        <w:rPr>
          <w:rFonts w:ascii="Arial" w:hAnsi="Arial" w:cs="Arial"/>
          <w:b/>
          <w:bCs/>
        </w:rPr>
      </w:pPr>
    </w:p>
    <w:tbl>
      <w:tblPr>
        <w:tblStyle w:val="TableGrid"/>
        <w:tblW w:w="9351" w:type="dxa"/>
        <w:shd w:val="clear" w:color="auto" w:fill="D9E2F3" w:themeFill="accent1" w:themeFillTint="33"/>
        <w:tblLook w:val="04A0" w:firstRow="1" w:lastRow="0" w:firstColumn="1" w:lastColumn="0" w:noHBand="0" w:noVBand="1"/>
      </w:tblPr>
      <w:tblGrid>
        <w:gridCol w:w="2254"/>
        <w:gridCol w:w="1994"/>
        <w:gridCol w:w="2410"/>
        <w:gridCol w:w="2693"/>
      </w:tblGrid>
      <w:tr w:rsidR="00D602D5" w:rsidRPr="00A51E67" w14:paraId="582A93CF" w14:textId="77777777" w:rsidTr="005D5CBA">
        <w:tc>
          <w:tcPr>
            <w:tcW w:w="9351" w:type="dxa"/>
            <w:gridSpan w:val="4"/>
            <w:shd w:val="clear" w:color="auto" w:fill="D9E2F3" w:themeFill="accent1" w:themeFillTint="33"/>
          </w:tcPr>
          <w:p w14:paraId="4DE4A8BF" w14:textId="48329C1E" w:rsidR="00D602D5" w:rsidRPr="00A51E67" w:rsidRDefault="00D602D5" w:rsidP="00D602D5">
            <w:pPr>
              <w:rPr>
                <w:rFonts w:ascii="Arial" w:hAnsi="Arial" w:cs="Arial"/>
                <w:b/>
                <w:bCs/>
              </w:rPr>
            </w:pPr>
            <w:r w:rsidRPr="00A51E67">
              <w:rPr>
                <w:rFonts w:ascii="Arial" w:hAnsi="Arial" w:cs="Arial"/>
                <w:b/>
                <w:bCs/>
              </w:rPr>
              <w:t>Provider / Request Information</w:t>
            </w:r>
          </w:p>
        </w:tc>
      </w:tr>
      <w:tr w:rsidR="008447B0" w:rsidRPr="00A51E67" w14:paraId="57E0BA92" w14:textId="77777777" w:rsidTr="005D5CBA">
        <w:tblPrEx>
          <w:shd w:val="clear" w:color="auto" w:fill="auto"/>
        </w:tblPrEx>
        <w:trPr>
          <w:trHeight w:val="388"/>
        </w:trPr>
        <w:tc>
          <w:tcPr>
            <w:tcW w:w="2254" w:type="dxa"/>
          </w:tcPr>
          <w:p w14:paraId="0A1CF3A2" w14:textId="2EE857AF" w:rsidR="008447B0" w:rsidRPr="00A51E67" w:rsidRDefault="008447B0" w:rsidP="00D602D5">
            <w:pPr>
              <w:rPr>
                <w:rFonts w:ascii="Arial" w:hAnsi="Arial" w:cs="Arial"/>
                <w:b/>
              </w:rPr>
            </w:pPr>
            <w:r w:rsidRPr="00A51E67">
              <w:rPr>
                <w:rFonts w:ascii="Arial" w:hAnsi="Arial" w:cs="Arial"/>
                <w:b/>
              </w:rPr>
              <w:t>Provider</w:t>
            </w:r>
            <w:r w:rsidR="00896AD8" w:rsidRPr="00A51E67">
              <w:rPr>
                <w:rFonts w:ascii="Arial" w:hAnsi="Arial" w:cs="Arial"/>
                <w:b/>
              </w:rPr>
              <w:t xml:space="preserve"> </w:t>
            </w:r>
            <w:r w:rsidR="00690907">
              <w:rPr>
                <w:rFonts w:ascii="Arial" w:hAnsi="Arial" w:cs="Arial"/>
                <w:b/>
              </w:rPr>
              <w:t xml:space="preserve">/ </w:t>
            </w:r>
            <w:r w:rsidR="00896AD8" w:rsidRPr="00A51E67">
              <w:rPr>
                <w:rFonts w:ascii="Arial" w:hAnsi="Arial" w:cs="Arial"/>
                <w:b/>
              </w:rPr>
              <w:t>Trust</w:t>
            </w:r>
            <w:r w:rsidRPr="00A51E67">
              <w:rPr>
                <w:rFonts w:ascii="Arial" w:hAnsi="Arial" w:cs="Arial"/>
                <w:b/>
              </w:rPr>
              <w:t xml:space="preserve"> Name</w:t>
            </w:r>
          </w:p>
        </w:tc>
        <w:tc>
          <w:tcPr>
            <w:tcW w:w="7097" w:type="dxa"/>
            <w:gridSpan w:val="3"/>
          </w:tcPr>
          <w:p w14:paraId="25C37EB5" w14:textId="77777777" w:rsidR="008447B0" w:rsidRPr="00A51E67" w:rsidRDefault="008447B0" w:rsidP="00D602D5">
            <w:pPr>
              <w:rPr>
                <w:rFonts w:ascii="Arial" w:hAnsi="Arial" w:cs="Arial"/>
                <w:bCs/>
              </w:rPr>
            </w:pPr>
          </w:p>
        </w:tc>
      </w:tr>
      <w:tr w:rsidR="00690907" w:rsidRPr="00A51E67" w14:paraId="3CFC479C" w14:textId="77777777" w:rsidTr="005D5CBA">
        <w:trPr>
          <w:trHeight w:val="388"/>
        </w:trPr>
        <w:tc>
          <w:tcPr>
            <w:tcW w:w="2254" w:type="dxa"/>
          </w:tcPr>
          <w:p w14:paraId="2F4B1E13" w14:textId="16775C53" w:rsidR="00690907" w:rsidRPr="00A51E67" w:rsidRDefault="00690907" w:rsidP="00D602D5">
            <w:pPr>
              <w:rPr>
                <w:rFonts w:ascii="Arial" w:hAnsi="Arial" w:cs="Arial"/>
                <w:b/>
              </w:rPr>
            </w:pPr>
            <w:r>
              <w:rPr>
                <w:rFonts w:ascii="Arial" w:hAnsi="Arial" w:cs="Arial"/>
                <w:b/>
              </w:rPr>
              <w:t>ICB</w:t>
            </w:r>
          </w:p>
        </w:tc>
        <w:tc>
          <w:tcPr>
            <w:tcW w:w="1994" w:type="dxa"/>
          </w:tcPr>
          <w:p w14:paraId="6B28D95F" w14:textId="77777777" w:rsidR="00690907" w:rsidRPr="00A51E67" w:rsidRDefault="00690907" w:rsidP="00D602D5">
            <w:pPr>
              <w:rPr>
                <w:rFonts w:ascii="Arial" w:hAnsi="Arial" w:cs="Arial"/>
                <w:bCs/>
              </w:rPr>
            </w:pPr>
          </w:p>
        </w:tc>
        <w:tc>
          <w:tcPr>
            <w:tcW w:w="2410" w:type="dxa"/>
          </w:tcPr>
          <w:p w14:paraId="1927EFED" w14:textId="0CC8255F" w:rsidR="00690907" w:rsidRPr="005B4609" w:rsidRDefault="00690907" w:rsidP="00D602D5">
            <w:pPr>
              <w:rPr>
                <w:rFonts w:ascii="Arial" w:hAnsi="Arial" w:cs="Arial"/>
                <w:b/>
              </w:rPr>
            </w:pPr>
            <w:r w:rsidRPr="005B4609">
              <w:rPr>
                <w:rFonts w:ascii="Arial" w:hAnsi="Arial" w:cs="Arial"/>
                <w:b/>
              </w:rPr>
              <w:t>Place (if applicable)</w:t>
            </w:r>
          </w:p>
        </w:tc>
        <w:tc>
          <w:tcPr>
            <w:tcW w:w="2693" w:type="dxa"/>
          </w:tcPr>
          <w:p w14:paraId="6FCD95E4" w14:textId="5EC5F3DA" w:rsidR="00690907" w:rsidRPr="00A51E67" w:rsidRDefault="00690907" w:rsidP="00D602D5">
            <w:pPr>
              <w:rPr>
                <w:rFonts w:ascii="Arial" w:hAnsi="Arial" w:cs="Arial"/>
                <w:bCs/>
              </w:rPr>
            </w:pPr>
          </w:p>
        </w:tc>
      </w:tr>
      <w:tr w:rsidR="006203CA" w:rsidRPr="00A51E67" w14:paraId="4385F82A" w14:textId="77777777" w:rsidTr="005D5CBA">
        <w:tblPrEx>
          <w:shd w:val="clear" w:color="auto" w:fill="auto"/>
        </w:tblPrEx>
        <w:trPr>
          <w:trHeight w:val="1185"/>
        </w:trPr>
        <w:tc>
          <w:tcPr>
            <w:tcW w:w="2254" w:type="dxa"/>
          </w:tcPr>
          <w:p w14:paraId="14D1A920" w14:textId="6C167542" w:rsidR="006203CA" w:rsidRPr="00A51E67" w:rsidRDefault="00896AD8" w:rsidP="00D602D5">
            <w:pPr>
              <w:rPr>
                <w:rFonts w:ascii="Arial" w:hAnsi="Arial" w:cs="Arial"/>
                <w:b/>
              </w:rPr>
            </w:pPr>
            <w:r w:rsidRPr="00A51E67">
              <w:rPr>
                <w:rFonts w:ascii="Arial" w:hAnsi="Arial" w:cs="Arial"/>
                <w:b/>
              </w:rPr>
              <w:t>Person submitting application</w:t>
            </w:r>
          </w:p>
        </w:tc>
        <w:tc>
          <w:tcPr>
            <w:tcW w:w="7097" w:type="dxa"/>
            <w:gridSpan w:val="3"/>
          </w:tcPr>
          <w:p w14:paraId="233A2681" w14:textId="4D17FDA3" w:rsidR="006203CA" w:rsidRPr="00A51E67" w:rsidRDefault="00896AD8" w:rsidP="00D602D5">
            <w:pPr>
              <w:rPr>
                <w:rFonts w:ascii="Arial" w:hAnsi="Arial" w:cs="Arial"/>
                <w:b/>
              </w:rPr>
            </w:pPr>
            <w:r w:rsidRPr="00A51E67">
              <w:rPr>
                <w:rFonts w:ascii="Arial" w:hAnsi="Arial" w:cs="Arial"/>
                <w:b/>
              </w:rPr>
              <w:t>Name</w:t>
            </w:r>
          </w:p>
          <w:p w14:paraId="532215FE" w14:textId="2C6A2DE2" w:rsidR="00896AD8" w:rsidRPr="00A51E67" w:rsidRDefault="00032AF1" w:rsidP="00D602D5">
            <w:pPr>
              <w:rPr>
                <w:rFonts w:ascii="Arial" w:hAnsi="Arial" w:cs="Arial"/>
                <w:b/>
              </w:rPr>
            </w:pPr>
            <w:r w:rsidRPr="00A51E67">
              <w:rPr>
                <w:rFonts w:ascii="Arial" w:hAnsi="Arial" w:cs="Arial"/>
                <w:b/>
              </w:rPr>
              <w:t>Job title</w:t>
            </w:r>
          </w:p>
          <w:p w14:paraId="7D1922C3" w14:textId="006EFE83" w:rsidR="00896AD8" w:rsidRPr="00A51E67" w:rsidRDefault="00032AF1" w:rsidP="00D602D5">
            <w:pPr>
              <w:rPr>
                <w:rFonts w:ascii="Arial" w:hAnsi="Arial" w:cs="Arial"/>
                <w:b/>
              </w:rPr>
            </w:pPr>
            <w:r w:rsidRPr="00A51E67">
              <w:rPr>
                <w:rFonts w:ascii="Arial" w:hAnsi="Arial" w:cs="Arial"/>
                <w:b/>
              </w:rPr>
              <w:t>Email</w:t>
            </w:r>
          </w:p>
          <w:p w14:paraId="4A51E9DF" w14:textId="3D269F0A" w:rsidR="00896AD8" w:rsidRPr="00A51E67" w:rsidRDefault="00896AD8" w:rsidP="00D602D5">
            <w:pPr>
              <w:rPr>
                <w:rFonts w:ascii="Arial" w:hAnsi="Arial" w:cs="Arial"/>
                <w:bCs/>
              </w:rPr>
            </w:pPr>
            <w:r w:rsidRPr="00A51E67">
              <w:rPr>
                <w:rFonts w:ascii="Arial" w:hAnsi="Arial" w:cs="Arial"/>
                <w:b/>
              </w:rPr>
              <w:t>Telephone</w:t>
            </w:r>
          </w:p>
        </w:tc>
      </w:tr>
      <w:tr w:rsidR="00A51E67" w:rsidRPr="00A51E67" w14:paraId="00B8E9CD" w14:textId="77777777" w:rsidTr="005D5CBA">
        <w:trPr>
          <w:trHeight w:val="500"/>
        </w:trPr>
        <w:tc>
          <w:tcPr>
            <w:tcW w:w="2254" w:type="dxa"/>
          </w:tcPr>
          <w:p w14:paraId="7998AFF3" w14:textId="6B9B5E8F" w:rsidR="00A51E67" w:rsidRPr="00A51E67" w:rsidRDefault="00A51E67" w:rsidP="00D602D5">
            <w:pPr>
              <w:rPr>
                <w:rFonts w:ascii="Arial" w:hAnsi="Arial" w:cs="Arial"/>
                <w:b/>
              </w:rPr>
            </w:pPr>
            <w:r w:rsidRPr="00A51E67">
              <w:rPr>
                <w:rFonts w:ascii="Arial" w:hAnsi="Arial" w:cs="Arial"/>
                <w:b/>
              </w:rPr>
              <w:t>Date of request</w:t>
            </w:r>
          </w:p>
        </w:tc>
        <w:tc>
          <w:tcPr>
            <w:tcW w:w="1994" w:type="dxa"/>
          </w:tcPr>
          <w:p w14:paraId="2D1FDE58" w14:textId="77777777" w:rsidR="00A51E67" w:rsidRPr="00A51E67" w:rsidRDefault="00A51E67" w:rsidP="00D602D5">
            <w:pPr>
              <w:rPr>
                <w:rFonts w:ascii="Arial" w:hAnsi="Arial" w:cs="Arial"/>
                <w:bCs/>
              </w:rPr>
            </w:pPr>
          </w:p>
        </w:tc>
        <w:tc>
          <w:tcPr>
            <w:tcW w:w="2410" w:type="dxa"/>
          </w:tcPr>
          <w:p w14:paraId="3B8844C5" w14:textId="12B0FE6B" w:rsidR="00A51E67" w:rsidRPr="00A51E67" w:rsidRDefault="00A51E67" w:rsidP="00D602D5">
            <w:pPr>
              <w:rPr>
                <w:rFonts w:ascii="Arial" w:hAnsi="Arial" w:cs="Arial"/>
                <w:bCs/>
              </w:rPr>
            </w:pPr>
            <w:r w:rsidRPr="00A51E67">
              <w:rPr>
                <w:rFonts w:ascii="Arial" w:hAnsi="Arial" w:cs="Arial"/>
                <w:b/>
                <w:bCs/>
              </w:rPr>
              <w:t xml:space="preserve">NHS </w:t>
            </w:r>
            <w:r>
              <w:rPr>
                <w:rFonts w:ascii="Arial" w:hAnsi="Arial" w:cs="Arial"/>
                <w:b/>
                <w:bCs/>
              </w:rPr>
              <w:t xml:space="preserve">or </w:t>
            </w:r>
            <w:r w:rsidRPr="00A51E67">
              <w:rPr>
                <w:rFonts w:ascii="Arial" w:hAnsi="Arial" w:cs="Arial"/>
                <w:b/>
                <w:bCs/>
              </w:rPr>
              <w:t>Non-NHS Provider</w:t>
            </w:r>
          </w:p>
        </w:tc>
        <w:tc>
          <w:tcPr>
            <w:tcW w:w="2693" w:type="dxa"/>
          </w:tcPr>
          <w:p w14:paraId="25747BAA" w14:textId="6C9216F9" w:rsidR="00A51E67" w:rsidRPr="00A51E67" w:rsidRDefault="00A51E67" w:rsidP="00D602D5">
            <w:pPr>
              <w:rPr>
                <w:rFonts w:ascii="Arial" w:hAnsi="Arial" w:cs="Arial"/>
                <w:bCs/>
              </w:rPr>
            </w:pPr>
          </w:p>
        </w:tc>
      </w:tr>
      <w:tr w:rsidR="008447B0" w:rsidRPr="00A51E67" w14:paraId="196503F1" w14:textId="77777777" w:rsidTr="005D5CBA">
        <w:tblPrEx>
          <w:shd w:val="clear" w:color="auto" w:fill="auto"/>
        </w:tblPrEx>
        <w:trPr>
          <w:trHeight w:val="547"/>
        </w:trPr>
        <w:tc>
          <w:tcPr>
            <w:tcW w:w="2254" w:type="dxa"/>
          </w:tcPr>
          <w:p w14:paraId="3FC5D086" w14:textId="07A53427" w:rsidR="008447B0" w:rsidRPr="00A51E67" w:rsidRDefault="008447B0" w:rsidP="00D602D5">
            <w:pPr>
              <w:rPr>
                <w:rFonts w:ascii="Arial" w:hAnsi="Arial" w:cs="Arial"/>
                <w:b/>
              </w:rPr>
            </w:pPr>
            <w:r w:rsidRPr="00A51E67">
              <w:rPr>
                <w:rFonts w:ascii="Arial" w:hAnsi="Arial" w:cs="Arial"/>
                <w:b/>
                <w:bCs/>
              </w:rPr>
              <w:t>Public Health S7a Programme</w:t>
            </w:r>
          </w:p>
        </w:tc>
        <w:tc>
          <w:tcPr>
            <w:tcW w:w="7097" w:type="dxa"/>
            <w:gridSpan w:val="3"/>
          </w:tcPr>
          <w:p w14:paraId="284926DF" w14:textId="77777777" w:rsidR="008447B0" w:rsidRPr="00A51E67" w:rsidRDefault="008447B0" w:rsidP="00D602D5">
            <w:pPr>
              <w:rPr>
                <w:rFonts w:ascii="Arial" w:hAnsi="Arial" w:cs="Arial"/>
                <w:bCs/>
              </w:rPr>
            </w:pPr>
          </w:p>
        </w:tc>
      </w:tr>
      <w:tr w:rsidR="00D602D5" w:rsidRPr="00A51E67" w14:paraId="28C55EB8" w14:textId="77777777" w:rsidTr="005D5CBA">
        <w:tblPrEx>
          <w:shd w:val="clear" w:color="auto" w:fill="auto"/>
        </w:tblPrEx>
        <w:tc>
          <w:tcPr>
            <w:tcW w:w="9351" w:type="dxa"/>
            <w:gridSpan w:val="4"/>
            <w:tcBorders>
              <w:bottom w:val="single" w:sz="4" w:space="0" w:color="auto"/>
            </w:tcBorders>
          </w:tcPr>
          <w:p w14:paraId="36A98ED5" w14:textId="3A024BC2" w:rsidR="00D602D5" w:rsidRPr="00A51E67" w:rsidRDefault="00D602D5" w:rsidP="00D602D5">
            <w:pPr>
              <w:rPr>
                <w:rFonts w:ascii="Arial" w:hAnsi="Arial" w:cs="Arial"/>
                <w:b/>
                <w:bCs/>
              </w:rPr>
            </w:pPr>
            <w:r w:rsidRPr="00A51E67">
              <w:rPr>
                <w:rFonts w:ascii="Arial" w:hAnsi="Arial" w:cs="Arial"/>
                <w:b/>
                <w:bCs/>
              </w:rPr>
              <w:t>Funding P</w:t>
            </w:r>
            <w:r w:rsidR="0090709D">
              <w:rPr>
                <w:rFonts w:ascii="Arial" w:hAnsi="Arial" w:cs="Arial"/>
                <w:b/>
                <w:bCs/>
              </w:rPr>
              <w:t>roject</w:t>
            </w:r>
            <w:r w:rsidRPr="00A51E67">
              <w:rPr>
                <w:rFonts w:ascii="Arial" w:hAnsi="Arial" w:cs="Arial"/>
                <w:b/>
                <w:bCs/>
              </w:rPr>
              <w:t xml:space="preserve"> Title: </w:t>
            </w:r>
          </w:p>
          <w:p w14:paraId="290E6855" w14:textId="06599B5A" w:rsidR="00DA6083" w:rsidRPr="00A51E67" w:rsidRDefault="00DA6083" w:rsidP="00D602D5">
            <w:pPr>
              <w:rPr>
                <w:rFonts w:ascii="Arial" w:hAnsi="Arial" w:cs="Arial"/>
                <w:b/>
                <w:bCs/>
              </w:rPr>
            </w:pPr>
          </w:p>
        </w:tc>
      </w:tr>
      <w:tr w:rsidR="00C310EF" w:rsidRPr="00A51E67" w14:paraId="38E85630" w14:textId="77777777" w:rsidTr="005D5CBA">
        <w:tblPrEx>
          <w:shd w:val="clear" w:color="auto" w:fill="auto"/>
        </w:tblPrEx>
        <w:tc>
          <w:tcPr>
            <w:tcW w:w="9351" w:type="dxa"/>
            <w:gridSpan w:val="4"/>
            <w:shd w:val="clear" w:color="auto" w:fill="D9E2F3" w:themeFill="accent1" w:themeFillTint="33"/>
          </w:tcPr>
          <w:p w14:paraId="4BEF5DA5" w14:textId="0FF8D8E4" w:rsidR="00C310EF" w:rsidRPr="00A51E67" w:rsidRDefault="00C310EF" w:rsidP="00D602D5">
            <w:pPr>
              <w:rPr>
                <w:rFonts w:ascii="Arial" w:hAnsi="Arial" w:cs="Arial"/>
                <w:b/>
                <w:bCs/>
              </w:rPr>
            </w:pPr>
            <w:r w:rsidRPr="00A51E67">
              <w:rPr>
                <w:rFonts w:ascii="Arial" w:hAnsi="Arial" w:cs="Arial"/>
                <w:b/>
                <w:bCs/>
              </w:rPr>
              <w:t>Section 1 – Summary / Overview</w:t>
            </w:r>
          </w:p>
        </w:tc>
      </w:tr>
      <w:tr w:rsidR="00C310EF" w:rsidRPr="00A51E67" w14:paraId="17417448" w14:textId="77777777" w:rsidTr="005D5CBA">
        <w:tblPrEx>
          <w:shd w:val="clear" w:color="auto" w:fill="auto"/>
        </w:tblPrEx>
        <w:tc>
          <w:tcPr>
            <w:tcW w:w="9351" w:type="dxa"/>
            <w:gridSpan w:val="4"/>
          </w:tcPr>
          <w:p w14:paraId="2BC0925D" w14:textId="4CC60DB3" w:rsidR="00C310EF" w:rsidRPr="00A51E67" w:rsidRDefault="00C310EF" w:rsidP="00C310EF">
            <w:pPr>
              <w:rPr>
                <w:rFonts w:ascii="Arial" w:eastAsia="Times New Roman" w:hAnsi="Arial" w:cs="Arial"/>
                <w:bCs/>
                <w:lang w:eastAsia="en-GB"/>
              </w:rPr>
            </w:pPr>
            <w:r w:rsidRPr="00A51E67">
              <w:rPr>
                <w:rFonts w:ascii="Arial" w:eastAsia="Times New Roman" w:hAnsi="Arial" w:cs="Arial"/>
                <w:b/>
                <w:lang w:eastAsia="en-GB"/>
              </w:rPr>
              <w:t xml:space="preserve">Identify business need: </w:t>
            </w:r>
            <w:r w:rsidRPr="00A51E67">
              <w:rPr>
                <w:rFonts w:ascii="Arial" w:eastAsia="Times New Roman" w:hAnsi="Arial" w:cs="Arial"/>
                <w:bCs/>
                <w:lang w:eastAsia="en-GB"/>
              </w:rPr>
              <w:t>(</w:t>
            </w:r>
            <w:proofErr w:type="spellStart"/>
            <w:r w:rsidRPr="00A51E67">
              <w:rPr>
                <w:rFonts w:ascii="Arial" w:eastAsia="Times New Roman" w:hAnsi="Arial" w:cs="Arial"/>
                <w:bCs/>
                <w:lang w:eastAsia="en-GB"/>
              </w:rPr>
              <w:t>ie</w:t>
            </w:r>
            <w:proofErr w:type="spellEnd"/>
            <w:r w:rsidRPr="00A51E67">
              <w:rPr>
                <w:rFonts w:ascii="Arial" w:eastAsia="Times New Roman" w:hAnsi="Arial" w:cs="Arial"/>
                <w:bCs/>
                <w:lang w:eastAsia="en-GB"/>
              </w:rPr>
              <w:t xml:space="preserve">: Service capacity, </w:t>
            </w:r>
            <w:r w:rsidR="00224CC5">
              <w:rPr>
                <w:rFonts w:ascii="Arial" w:eastAsia="Times New Roman" w:hAnsi="Arial" w:cs="Arial"/>
                <w:bCs/>
                <w:lang w:eastAsia="en-GB"/>
              </w:rPr>
              <w:t>i</w:t>
            </w:r>
            <w:r w:rsidRPr="00A51E67">
              <w:rPr>
                <w:rFonts w:ascii="Arial" w:eastAsia="Times New Roman" w:hAnsi="Arial" w:cs="Arial"/>
                <w:bCs/>
                <w:lang w:eastAsia="en-GB"/>
              </w:rPr>
              <w:t>mprovement, expansion, increased uptake, addressing inequalities etc)</w:t>
            </w:r>
          </w:p>
          <w:p w14:paraId="58E41474" w14:textId="77777777" w:rsidR="00C310EF" w:rsidRPr="00A51E67" w:rsidRDefault="00C310EF" w:rsidP="00D602D5">
            <w:pPr>
              <w:rPr>
                <w:rFonts w:ascii="Arial" w:hAnsi="Arial" w:cs="Arial"/>
                <w:b/>
                <w:bCs/>
              </w:rPr>
            </w:pPr>
          </w:p>
          <w:p w14:paraId="428D8923" w14:textId="5292E701" w:rsidR="00A51E67" w:rsidRPr="00A51E67" w:rsidRDefault="00A51E67" w:rsidP="00B73634">
            <w:pPr>
              <w:tabs>
                <w:tab w:val="left" w:pos="3795"/>
              </w:tabs>
              <w:rPr>
                <w:rFonts w:ascii="Arial" w:hAnsi="Arial" w:cs="Arial"/>
                <w:b/>
                <w:bCs/>
              </w:rPr>
            </w:pPr>
          </w:p>
          <w:p w14:paraId="16B17CBC" w14:textId="77777777" w:rsidR="00C310EF" w:rsidRPr="00A51E67" w:rsidRDefault="00C310EF" w:rsidP="00D602D5">
            <w:pPr>
              <w:rPr>
                <w:rFonts w:ascii="Arial" w:hAnsi="Arial" w:cs="Arial"/>
                <w:b/>
                <w:bCs/>
              </w:rPr>
            </w:pPr>
          </w:p>
          <w:p w14:paraId="3AB39AAB" w14:textId="320B04E0" w:rsidR="00C310EF" w:rsidRPr="00A51E67" w:rsidRDefault="00C310EF" w:rsidP="00D602D5">
            <w:pPr>
              <w:rPr>
                <w:rFonts w:ascii="Arial" w:hAnsi="Arial" w:cs="Arial"/>
                <w:b/>
                <w:bCs/>
              </w:rPr>
            </w:pPr>
          </w:p>
        </w:tc>
      </w:tr>
      <w:tr w:rsidR="00C310EF" w:rsidRPr="00A51E67" w14:paraId="785549F5" w14:textId="77777777" w:rsidTr="005D5CBA">
        <w:tblPrEx>
          <w:shd w:val="clear" w:color="auto" w:fill="auto"/>
        </w:tblPrEx>
        <w:tc>
          <w:tcPr>
            <w:tcW w:w="9351" w:type="dxa"/>
            <w:gridSpan w:val="4"/>
          </w:tcPr>
          <w:p w14:paraId="447A6266" w14:textId="052123D4" w:rsidR="00C310EF" w:rsidRPr="00A51E67" w:rsidRDefault="0090709D" w:rsidP="00C310EF">
            <w:pPr>
              <w:rPr>
                <w:rFonts w:ascii="Arial" w:eastAsia="Times New Roman" w:hAnsi="Arial" w:cs="Arial"/>
                <w:b/>
                <w:lang w:eastAsia="en-GB"/>
              </w:rPr>
            </w:pPr>
            <w:r>
              <w:rPr>
                <w:rFonts w:ascii="Arial" w:eastAsia="Times New Roman" w:hAnsi="Arial" w:cs="Arial"/>
                <w:b/>
                <w:lang w:eastAsia="en-GB"/>
              </w:rPr>
              <w:t>Project Aim</w:t>
            </w:r>
            <w:r w:rsidR="00C310EF" w:rsidRPr="00A51E67">
              <w:rPr>
                <w:rFonts w:ascii="Arial" w:eastAsia="Times New Roman" w:hAnsi="Arial" w:cs="Arial"/>
                <w:b/>
                <w:lang w:eastAsia="en-GB"/>
              </w:rPr>
              <w:t>:</w:t>
            </w:r>
          </w:p>
          <w:p w14:paraId="77BF69D7" w14:textId="054C5362" w:rsidR="00C310EF" w:rsidRPr="00A51E67" w:rsidRDefault="00C310EF" w:rsidP="00C310EF">
            <w:pPr>
              <w:rPr>
                <w:rFonts w:ascii="Arial" w:eastAsia="Times New Roman" w:hAnsi="Arial" w:cs="Arial"/>
                <w:b/>
                <w:lang w:eastAsia="en-GB"/>
              </w:rPr>
            </w:pPr>
          </w:p>
          <w:p w14:paraId="5C595E93" w14:textId="77777777" w:rsidR="00A51E67" w:rsidRPr="00A51E67" w:rsidRDefault="00A51E67" w:rsidP="00C310EF">
            <w:pPr>
              <w:rPr>
                <w:rFonts w:ascii="Arial" w:eastAsia="Times New Roman" w:hAnsi="Arial" w:cs="Arial"/>
                <w:b/>
                <w:lang w:eastAsia="en-GB"/>
              </w:rPr>
            </w:pPr>
          </w:p>
          <w:p w14:paraId="3671F1EA" w14:textId="77777777" w:rsidR="00C310EF" w:rsidRPr="00A51E67" w:rsidRDefault="00C310EF" w:rsidP="00C310EF">
            <w:pPr>
              <w:rPr>
                <w:rFonts w:ascii="Arial" w:eastAsia="Times New Roman" w:hAnsi="Arial" w:cs="Arial"/>
                <w:b/>
                <w:lang w:eastAsia="en-GB"/>
              </w:rPr>
            </w:pPr>
          </w:p>
          <w:p w14:paraId="45A57A65" w14:textId="77777777" w:rsidR="00C310EF" w:rsidRPr="00A51E67" w:rsidRDefault="00C310EF" w:rsidP="00C310EF">
            <w:pPr>
              <w:rPr>
                <w:rFonts w:ascii="Arial" w:eastAsia="Times New Roman" w:hAnsi="Arial" w:cs="Arial"/>
                <w:b/>
                <w:lang w:eastAsia="en-GB"/>
              </w:rPr>
            </w:pPr>
          </w:p>
        </w:tc>
      </w:tr>
      <w:tr w:rsidR="0090709D" w:rsidRPr="00A51E67" w14:paraId="396A6B17" w14:textId="77777777" w:rsidTr="005D5CBA">
        <w:tblPrEx>
          <w:shd w:val="clear" w:color="auto" w:fill="auto"/>
        </w:tblPrEx>
        <w:tc>
          <w:tcPr>
            <w:tcW w:w="9351" w:type="dxa"/>
            <w:gridSpan w:val="4"/>
          </w:tcPr>
          <w:p w14:paraId="0693D797" w14:textId="3B0DC3E2" w:rsidR="0090709D" w:rsidRDefault="0090709D" w:rsidP="00C310EF">
            <w:pPr>
              <w:rPr>
                <w:rFonts w:ascii="Arial" w:eastAsia="Times New Roman" w:hAnsi="Arial" w:cs="Arial"/>
                <w:b/>
                <w:lang w:eastAsia="en-GB"/>
              </w:rPr>
            </w:pPr>
            <w:r>
              <w:rPr>
                <w:rFonts w:ascii="Arial" w:eastAsia="Times New Roman" w:hAnsi="Arial" w:cs="Arial"/>
                <w:b/>
                <w:lang w:eastAsia="en-GB"/>
              </w:rPr>
              <w:t>Project Objectives/Deliverables:</w:t>
            </w:r>
          </w:p>
          <w:p w14:paraId="5BE65D7E" w14:textId="77777777" w:rsidR="0090709D" w:rsidRDefault="0090709D" w:rsidP="00C310EF">
            <w:pPr>
              <w:rPr>
                <w:rFonts w:ascii="Arial" w:eastAsia="Times New Roman" w:hAnsi="Arial" w:cs="Arial"/>
                <w:b/>
                <w:lang w:eastAsia="en-GB"/>
              </w:rPr>
            </w:pPr>
          </w:p>
          <w:p w14:paraId="034D91EC" w14:textId="77777777" w:rsidR="009D3232" w:rsidRDefault="009D3232" w:rsidP="00C310EF">
            <w:pPr>
              <w:rPr>
                <w:rFonts w:ascii="Arial" w:eastAsia="Times New Roman" w:hAnsi="Arial" w:cs="Arial"/>
                <w:b/>
                <w:lang w:eastAsia="en-GB"/>
              </w:rPr>
            </w:pPr>
          </w:p>
          <w:p w14:paraId="24F44670" w14:textId="77777777" w:rsidR="0090709D" w:rsidRDefault="0090709D" w:rsidP="00C310EF">
            <w:pPr>
              <w:rPr>
                <w:rFonts w:ascii="Arial" w:eastAsia="Times New Roman" w:hAnsi="Arial" w:cs="Arial"/>
                <w:b/>
                <w:lang w:eastAsia="en-GB"/>
              </w:rPr>
            </w:pPr>
          </w:p>
          <w:p w14:paraId="402E7D8A" w14:textId="77777777" w:rsidR="009D3232" w:rsidRDefault="009D3232" w:rsidP="00C310EF">
            <w:pPr>
              <w:rPr>
                <w:rFonts w:ascii="Arial" w:eastAsia="Times New Roman" w:hAnsi="Arial" w:cs="Arial"/>
                <w:b/>
                <w:lang w:eastAsia="en-GB"/>
              </w:rPr>
            </w:pPr>
          </w:p>
          <w:p w14:paraId="35DEBFC3" w14:textId="77777777" w:rsidR="0090709D" w:rsidRDefault="0090709D" w:rsidP="00C310EF">
            <w:pPr>
              <w:rPr>
                <w:rFonts w:ascii="Arial" w:eastAsia="Times New Roman" w:hAnsi="Arial" w:cs="Arial"/>
                <w:b/>
                <w:lang w:eastAsia="en-GB"/>
              </w:rPr>
            </w:pPr>
          </w:p>
          <w:p w14:paraId="0CBFE96B" w14:textId="7F1A7A9C" w:rsidR="0090709D" w:rsidRPr="00A51E67" w:rsidDel="0090709D" w:rsidRDefault="0090709D" w:rsidP="00C310EF">
            <w:pPr>
              <w:rPr>
                <w:rFonts w:ascii="Arial" w:eastAsia="Times New Roman" w:hAnsi="Arial" w:cs="Arial"/>
                <w:b/>
                <w:lang w:eastAsia="en-GB"/>
              </w:rPr>
            </w:pPr>
          </w:p>
        </w:tc>
      </w:tr>
      <w:tr w:rsidR="00C310EF" w:rsidRPr="00A51E67" w14:paraId="76FA1585" w14:textId="77777777" w:rsidTr="005D5CBA">
        <w:tblPrEx>
          <w:shd w:val="clear" w:color="auto" w:fill="auto"/>
        </w:tblPrEx>
        <w:tc>
          <w:tcPr>
            <w:tcW w:w="9351" w:type="dxa"/>
            <w:gridSpan w:val="4"/>
            <w:shd w:val="clear" w:color="auto" w:fill="D9E2F3" w:themeFill="accent1" w:themeFillTint="33"/>
          </w:tcPr>
          <w:p w14:paraId="41C67EC5" w14:textId="58D9A87A" w:rsidR="00C310EF" w:rsidRPr="00A51E67" w:rsidRDefault="00C310EF" w:rsidP="00C310EF">
            <w:pPr>
              <w:rPr>
                <w:rFonts w:ascii="Arial" w:eastAsia="Times New Roman" w:hAnsi="Arial" w:cs="Arial"/>
                <w:b/>
                <w:lang w:eastAsia="en-GB"/>
              </w:rPr>
            </w:pPr>
            <w:r w:rsidRPr="00A51E67">
              <w:rPr>
                <w:rFonts w:ascii="Arial" w:eastAsia="Times New Roman" w:hAnsi="Arial" w:cs="Arial"/>
                <w:b/>
                <w:lang w:eastAsia="en-GB"/>
              </w:rPr>
              <w:t xml:space="preserve">Section 2 </w:t>
            </w:r>
            <w:r w:rsidR="002C600E" w:rsidRPr="00A51E67">
              <w:rPr>
                <w:rFonts w:ascii="Arial" w:eastAsia="Times New Roman" w:hAnsi="Arial" w:cs="Arial"/>
                <w:b/>
                <w:lang w:eastAsia="en-GB"/>
              </w:rPr>
              <w:t>–</w:t>
            </w:r>
            <w:r w:rsidRPr="00A51E67">
              <w:rPr>
                <w:rFonts w:ascii="Arial" w:eastAsia="Times New Roman" w:hAnsi="Arial" w:cs="Arial"/>
                <w:b/>
                <w:lang w:eastAsia="en-GB"/>
              </w:rPr>
              <w:t xml:space="preserve"> </w:t>
            </w:r>
            <w:r w:rsidR="002C600E" w:rsidRPr="00A51E67">
              <w:rPr>
                <w:rFonts w:ascii="Arial" w:eastAsia="Times New Roman" w:hAnsi="Arial" w:cs="Arial"/>
                <w:b/>
                <w:lang w:eastAsia="en-GB"/>
              </w:rPr>
              <w:t xml:space="preserve">Funding </w:t>
            </w:r>
          </w:p>
        </w:tc>
      </w:tr>
      <w:tr w:rsidR="00C310EF" w:rsidRPr="00A51E67" w14:paraId="431AF303" w14:textId="77777777" w:rsidTr="005D5CBA">
        <w:tblPrEx>
          <w:shd w:val="clear" w:color="auto" w:fill="auto"/>
        </w:tblPrEx>
        <w:tc>
          <w:tcPr>
            <w:tcW w:w="9351" w:type="dxa"/>
            <w:gridSpan w:val="4"/>
            <w:shd w:val="clear" w:color="auto" w:fill="FFFFFF" w:themeFill="background1"/>
          </w:tcPr>
          <w:p w14:paraId="538C6536" w14:textId="43A7391D" w:rsidR="00C310EF" w:rsidRPr="00A51E67" w:rsidRDefault="002C600E" w:rsidP="00C310EF">
            <w:pPr>
              <w:rPr>
                <w:rFonts w:ascii="Arial" w:eastAsia="Times New Roman" w:hAnsi="Arial" w:cs="Arial"/>
                <w:b/>
                <w:lang w:eastAsia="en-GB"/>
              </w:rPr>
            </w:pPr>
            <w:r w:rsidRPr="00A51E67">
              <w:rPr>
                <w:rFonts w:ascii="Arial" w:eastAsia="Times New Roman" w:hAnsi="Arial" w:cs="Arial"/>
                <w:b/>
                <w:lang w:eastAsia="en-GB"/>
              </w:rPr>
              <w:t>Please detail the amount of funding applied for</w:t>
            </w:r>
            <w:r w:rsidR="00BC7210" w:rsidRPr="00A51E67">
              <w:rPr>
                <w:rFonts w:ascii="Arial" w:eastAsia="Times New Roman" w:hAnsi="Arial" w:cs="Arial"/>
                <w:b/>
                <w:lang w:eastAsia="en-GB"/>
              </w:rPr>
              <w:t>:</w:t>
            </w:r>
            <w:r w:rsidRPr="00A51E67">
              <w:rPr>
                <w:rFonts w:ascii="Arial" w:eastAsia="Times New Roman" w:hAnsi="Arial" w:cs="Arial"/>
                <w:b/>
                <w:lang w:eastAsia="en-GB"/>
              </w:rPr>
              <w:t xml:space="preserve"> </w:t>
            </w:r>
          </w:p>
          <w:p w14:paraId="1A0190B0" w14:textId="56C09AAD" w:rsidR="00770C86" w:rsidRDefault="00770C86" w:rsidP="00770C86">
            <w:pPr>
              <w:rPr>
                <w:rFonts w:ascii="Arial" w:eastAsia="Times New Roman" w:hAnsi="Arial" w:cs="Arial"/>
                <w:lang w:eastAsia="en-GB"/>
              </w:rPr>
            </w:pPr>
            <w:r w:rsidRPr="00A51E67">
              <w:rPr>
                <w:rFonts w:ascii="Arial" w:eastAsia="Times New Roman" w:hAnsi="Arial" w:cs="Arial"/>
                <w:lang w:eastAsia="en-GB"/>
              </w:rPr>
              <w:t xml:space="preserve">(Please include full cost detail of all </w:t>
            </w:r>
            <w:r w:rsidR="00A51E67">
              <w:rPr>
                <w:rFonts w:ascii="Arial" w:eastAsia="Times New Roman" w:hAnsi="Arial" w:cs="Arial"/>
                <w:lang w:eastAsia="en-GB"/>
              </w:rPr>
              <w:t>p</w:t>
            </w:r>
            <w:r w:rsidRPr="00A51E67">
              <w:rPr>
                <w:rFonts w:ascii="Arial" w:eastAsia="Times New Roman" w:hAnsi="Arial" w:cs="Arial"/>
                <w:lang w:eastAsia="en-GB"/>
              </w:rPr>
              <w:t xml:space="preserve">ay &amp; </w:t>
            </w:r>
            <w:r w:rsidR="00A51E67">
              <w:rPr>
                <w:rFonts w:ascii="Arial" w:eastAsia="Times New Roman" w:hAnsi="Arial" w:cs="Arial"/>
                <w:lang w:eastAsia="en-GB"/>
              </w:rPr>
              <w:t>n</w:t>
            </w:r>
            <w:r w:rsidRPr="00A51E67">
              <w:rPr>
                <w:rFonts w:ascii="Arial" w:eastAsia="Times New Roman" w:hAnsi="Arial" w:cs="Arial"/>
                <w:lang w:eastAsia="en-GB"/>
              </w:rPr>
              <w:t xml:space="preserve">on pay costs requested. Please note that staff costs must be based on </w:t>
            </w:r>
            <w:proofErr w:type="spellStart"/>
            <w:r w:rsidRPr="00A51E67">
              <w:rPr>
                <w:rFonts w:ascii="Arial" w:eastAsia="Times New Roman" w:hAnsi="Arial" w:cs="Arial"/>
                <w:lang w:eastAsia="en-GB"/>
              </w:rPr>
              <w:t>AfC</w:t>
            </w:r>
            <w:proofErr w:type="spellEnd"/>
            <w:r w:rsidRPr="00A51E67">
              <w:rPr>
                <w:rFonts w:ascii="Arial" w:eastAsia="Times New Roman" w:hAnsi="Arial" w:cs="Arial"/>
                <w:lang w:eastAsia="en-GB"/>
              </w:rPr>
              <w:t xml:space="preserve"> mid-point (or equivalent) to include E</w:t>
            </w:r>
            <w:r w:rsidR="00A51E67" w:rsidRPr="00A51E67">
              <w:rPr>
                <w:rFonts w:ascii="Arial" w:eastAsia="Times New Roman" w:hAnsi="Arial" w:cs="Arial"/>
                <w:lang w:eastAsia="en-GB"/>
              </w:rPr>
              <w:t>RS</w:t>
            </w:r>
            <w:r w:rsidRPr="00A51E67">
              <w:rPr>
                <w:rFonts w:ascii="Arial" w:eastAsia="Times New Roman" w:hAnsi="Arial" w:cs="Arial"/>
                <w:lang w:eastAsia="en-GB"/>
              </w:rPr>
              <w:t xml:space="preserve"> NI &amp; E</w:t>
            </w:r>
            <w:r w:rsidR="00A51E67" w:rsidRPr="00A51E67">
              <w:rPr>
                <w:rFonts w:ascii="Arial" w:eastAsia="Times New Roman" w:hAnsi="Arial" w:cs="Arial"/>
                <w:lang w:eastAsia="en-GB"/>
              </w:rPr>
              <w:t>RS</w:t>
            </w:r>
            <w:r w:rsidRPr="00A51E67">
              <w:rPr>
                <w:rFonts w:ascii="Arial" w:eastAsia="Times New Roman" w:hAnsi="Arial" w:cs="Arial"/>
                <w:lang w:eastAsia="en-GB"/>
              </w:rPr>
              <w:t xml:space="preserve"> Superannuation @ 14.3%). Costs to be provided on a full year basis and then pro-rated to actual months required. See example below.</w:t>
            </w:r>
          </w:p>
          <w:p w14:paraId="6E7976E1" w14:textId="77777777" w:rsidR="005D5CBA" w:rsidRPr="00A51E67" w:rsidRDefault="005D5CBA" w:rsidP="00770C86">
            <w:pPr>
              <w:rPr>
                <w:rFonts w:ascii="Arial" w:eastAsia="Times New Roman" w:hAnsi="Arial" w:cs="Arial"/>
                <w:b/>
                <w:lang w:eastAsia="en-GB"/>
              </w:rPr>
            </w:pPr>
          </w:p>
          <w:p w14:paraId="3C091297" w14:textId="1D926713" w:rsidR="00A51E67" w:rsidRPr="00A51E67" w:rsidRDefault="00934684" w:rsidP="0097682A">
            <w:pPr>
              <w:jc w:val="center"/>
              <w:rPr>
                <w:rFonts w:ascii="Arial" w:eastAsia="Times New Roman" w:hAnsi="Arial" w:cs="Arial"/>
                <w:b/>
                <w:lang w:eastAsia="en-GB"/>
              </w:rPr>
            </w:pPr>
            <w:r w:rsidRPr="00A51E67">
              <w:rPr>
                <w:rFonts w:ascii="Arial" w:hAnsi="Arial" w:cs="Arial"/>
                <w:noProof/>
              </w:rPr>
              <w:lastRenderedPageBreak/>
              <w:drawing>
                <wp:inline distT="0" distB="0" distL="0" distR="0" wp14:anchorId="15637C57" wp14:editId="2CC0A8F1">
                  <wp:extent cx="5016584" cy="1180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0">
                            <a:extLst>
                              <a:ext uri="{28A0092B-C50C-407E-A947-70E740481C1C}">
                                <a14:useLocalDpi xmlns:a14="http://schemas.microsoft.com/office/drawing/2010/main" val="0"/>
                              </a:ext>
                            </a:extLst>
                          </a:blip>
                          <a:srcRect t="8152"/>
                          <a:stretch/>
                        </pic:blipFill>
                        <pic:spPr bwMode="auto">
                          <a:xfrm>
                            <a:off x="0" y="0"/>
                            <a:ext cx="5035753" cy="1184976"/>
                          </a:xfrm>
                          <a:prstGeom prst="rect">
                            <a:avLst/>
                          </a:prstGeom>
                          <a:ln>
                            <a:noFill/>
                          </a:ln>
                          <a:extLst>
                            <a:ext uri="{53640926-AAD7-44D8-BBD7-CCE9431645EC}">
                              <a14:shadowObscured xmlns:a14="http://schemas.microsoft.com/office/drawing/2010/main"/>
                            </a:ext>
                          </a:extLst>
                        </pic:spPr>
                      </pic:pic>
                    </a:graphicData>
                  </a:graphic>
                </wp:inline>
              </w:drawing>
            </w:r>
          </w:p>
        </w:tc>
      </w:tr>
      <w:tr w:rsidR="002C600E" w:rsidRPr="00A51E67" w14:paraId="4B02D700" w14:textId="77777777" w:rsidTr="005D5CBA">
        <w:tblPrEx>
          <w:shd w:val="clear" w:color="auto" w:fill="auto"/>
        </w:tblPrEx>
        <w:tc>
          <w:tcPr>
            <w:tcW w:w="9351" w:type="dxa"/>
            <w:gridSpan w:val="4"/>
            <w:shd w:val="clear" w:color="auto" w:fill="FFFFFF" w:themeFill="background1"/>
          </w:tcPr>
          <w:p w14:paraId="371C0D41" w14:textId="79802A37" w:rsidR="002C600E" w:rsidRPr="00A51E67" w:rsidRDefault="002C600E" w:rsidP="00C310EF">
            <w:pPr>
              <w:rPr>
                <w:rFonts w:ascii="Arial" w:eastAsia="Times New Roman" w:hAnsi="Arial" w:cs="Arial"/>
                <w:bCs/>
                <w:lang w:eastAsia="en-GB"/>
              </w:rPr>
            </w:pPr>
            <w:r w:rsidRPr="00A51E67">
              <w:rPr>
                <w:rFonts w:ascii="Arial" w:eastAsia="Times New Roman" w:hAnsi="Arial" w:cs="Arial"/>
                <w:bCs/>
                <w:lang w:eastAsia="en-GB"/>
              </w:rPr>
              <w:lastRenderedPageBreak/>
              <w:t>Please provide further details to support the funding request</w:t>
            </w:r>
            <w:r w:rsidR="0090709D">
              <w:rPr>
                <w:rFonts w:ascii="Arial" w:eastAsia="Times New Roman" w:hAnsi="Arial" w:cs="Arial"/>
                <w:bCs/>
                <w:lang w:eastAsia="en-GB"/>
              </w:rPr>
              <w:t xml:space="preserve"> if needed</w:t>
            </w:r>
            <w:r w:rsidRPr="00A51E67">
              <w:rPr>
                <w:rFonts w:ascii="Arial" w:eastAsia="Times New Roman" w:hAnsi="Arial" w:cs="Arial"/>
                <w:bCs/>
                <w:lang w:eastAsia="en-GB"/>
              </w:rPr>
              <w:t>.</w:t>
            </w:r>
          </w:p>
          <w:p w14:paraId="793CD0BE" w14:textId="77777777" w:rsidR="002C600E" w:rsidRPr="00A51E67" w:rsidRDefault="002C600E" w:rsidP="00C310EF">
            <w:pPr>
              <w:rPr>
                <w:rFonts w:ascii="Arial" w:eastAsia="Times New Roman" w:hAnsi="Arial" w:cs="Arial"/>
                <w:b/>
                <w:lang w:eastAsia="en-GB"/>
              </w:rPr>
            </w:pPr>
          </w:p>
          <w:p w14:paraId="65DF19A9" w14:textId="77777777" w:rsidR="002C600E" w:rsidRPr="00A51E67" w:rsidRDefault="002C600E" w:rsidP="00C310EF">
            <w:pPr>
              <w:rPr>
                <w:rFonts w:ascii="Arial" w:eastAsia="Times New Roman" w:hAnsi="Arial" w:cs="Arial"/>
                <w:b/>
                <w:lang w:eastAsia="en-GB"/>
              </w:rPr>
            </w:pPr>
          </w:p>
          <w:p w14:paraId="00F8E7A5" w14:textId="77777777" w:rsidR="002C600E" w:rsidRPr="00A51E67" w:rsidRDefault="002C600E" w:rsidP="00C310EF">
            <w:pPr>
              <w:rPr>
                <w:rFonts w:ascii="Arial" w:eastAsia="Times New Roman" w:hAnsi="Arial" w:cs="Arial"/>
                <w:b/>
                <w:lang w:eastAsia="en-GB"/>
              </w:rPr>
            </w:pPr>
          </w:p>
          <w:p w14:paraId="66A4DDFB" w14:textId="77777777" w:rsidR="002C600E" w:rsidRPr="00A51E67" w:rsidRDefault="002C600E" w:rsidP="00C310EF">
            <w:pPr>
              <w:rPr>
                <w:rFonts w:ascii="Arial" w:eastAsia="Times New Roman" w:hAnsi="Arial" w:cs="Arial"/>
                <w:b/>
                <w:lang w:eastAsia="en-GB"/>
              </w:rPr>
            </w:pPr>
          </w:p>
          <w:p w14:paraId="2CD82A25" w14:textId="77777777" w:rsidR="002C600E" w:rsidRPr="00A51E67" w:rsidRDefault="002C600E" w:rsidP="00C310EF">
            <w:pPr>
              <w:rPr>
                <w:rFonts w:ascii="Arial" w:eastAsia="Times New Roman" w:hAnsi="Arial" w:cs="Arial"/>
                <w:b/>
                <w:lang w:eastAsia="en-GB"/>
              </w:rPr>
            </w:pPr>
          </w:p>
          <w:p w14:paraId="02853304" w14:textId="5DE4C7F7" w:rsidR="002C600E" w:rsidRPr="00A51E67" w:rsidRDefault="002C600E" w:rsidP="00C310EF">
            <w:pPr>
              <w:rPr>
                <w:rFonts w:ascii="Arial" w:eastAsia="Times New Roman" w:hAnsi="Arial" w:cs="Arial"/>
                <w:b/>
                <w:lang w:eastAsia="en-GB"/>
              </w:rPr>
            </w:pPr>
          </w:p>
        </w:tc>
      </w:tr>
      <w:tr w:rsidR="00DA6083" w:rsidRPr="00A51E67" w14:paraId="72EF3799" w14:textId="77777777" w:rsidTr="005D5CBA">
        <w:tblPrEx>
          <w:shd w:val="clear" w:color="auto" w:fill="auto"/>
        </w:tblPrEx>
        <w:tc>
          <w:tcPr>
            <w:tcW w:w="9351" w:type="dxa"/>
            <w:gridSpan w:val="4"/>
            <w:shd w:val="clear" w:color="auto" w:fill="DEEAF6" w:themeFill="accent5" w:themeFillTint="33"/>
          </w:tcPr>
          <w:p w14:paraId="1CAB4E80" w14:textId="7FFBC7A4" w:rsidR="00DA6083" w:rsidRPr="00A51E67" w:rsidRDefault="00DA6083" w:rsidP="00C310EF">
            <w:pPr>
              <w:rPr>
                <w:rFonts w:ascii="Arial" w:eastAsia="Times New Roman" w:hAnsi="Arial" w:cs="Arial"/>
                <w:bCs/>
                <w:lang w:eastAsia="en-GB"/>
              </w:rPr>
            </w:pPr>
            <w:r w:rsidRPr="00A51E67">
              <w:rPr>
                <w:rFonts w:ascii="Arial" w:eastAsia="Times New Roman" w:hAnsi="Arial" w:cs="Arial"/>
                <w:b/>
                <w:lang w:eastAsia="en-GB"/>
              </w:rPr>
              <w:t xml:space="preserve">Section </w:t>
            </w:r>
            <w:r w:rsidR="00E2497C" w:rsidRPr="00A51E67">
              <w:rPr>
                <w:rFonts w:ascii="Arial" w:eastAsia="Times New Roman" w:hAnsi="Arial" w:cs="Arial"/>
                <w:b/>
                <w:lang w:eastAsia="en-GB"/>
              </w:rPr>
              <w:t>3</w:t>
            </w:r>
            <w:r w:rsidRPr="00A51E67">
              <w:rPr>
                <w:rFonts w:ascii="Arial" w:eastAsia="Times New Roman" w:hAnsi="Arial" w:cs="Arial"/>
                <w:b/>
                <w:lang w:eastAsia="en-GB"/>
              </w:rPr>
              <w:t xml:space="preserve"> – Provider Investment (Financial / Non-Financial)</w:t>
            </w:r>
          </w:p>
        </w:tc>
      </w:tr>
      <w:tr w:rsidR="0090709D" w:rsidRPr="00A51E67" w14:paraId="1875FD9A" w14:textId="77777777" w:rsidTr="005D5CBA">
        <w:tblPrEx>
          <w:shd w:val="clear" w:color="auto" w:fill="auto"/>
        </w:tblPrEx>
        <w:tc>
          <w:tcPr>
            <w:tcW w:w="9351" w:type="dxa"/>
            <w:gridSpan w:val="4"/>
            <w:shd w:val="clear" w:color="auto" w:fill="auto"/>
          </w:tcPr>
          <w:p w14:paraId="42D440A4" w14:textId="47645E16" w:rsidR="0090709D" w:rsidRDefault="0090709D" w:rsidP="00FE3F5C">
            <w:pPr>
              <w:rPr>
                <w:rFonts w:ascii="Arial" w:eastAsia="Times New Roman" w:hAnsi="Arial" w:cs="Arial"/>
                <w:lang w:eastAsia="en-GB"/>
              </w:rPr>
            </w:pPr>
            <w:r>
              <w:rPr>
                <w:rFonts w:ascii="Arial" w:eastAsia="Times New Roman" w:hAnsi="Arial" w:cs="Arial"/>
                <w:lang w:eastAsia="en-GB"/>
              </w:rPr>
              <w:t>Reserve funding is available to provide additionality to existing commissioned services. Please provide details of where the business need has been raised internally, and justification for why the project cannot be funded within existing internal funding:</w:t>
            </w:r>
          </w:p>
          <w:p w14:paraId="427A794F" w14:textId="77777777" w:rsidR="0090709D" w:rsidRDefault="0090709D" w:rsidP="00FE3F5C">
            <w:pPr>
              <w:rPr>
                <w:rFonts w:ascii="Arial" w:eastAsia="Times New Roman" w:hAnsi="Arial" w:cs="Arial"/>
                <w:lang w:eastAsia="en-GB"/>
              </w:rPr>
            </w:pPr>
          </w:p>
          <w:p w14:paraId="5E7F2204" w14:textId="77777777" w:rsidR="0090709D" w:rsidRDefault="0090709D" w:rsidP="00FE3F5C">
            <w:pPr>
              <w:rPr>
                <w:rFonts w:ascii="Arial" w:eastAsia="Times New Roman" w:hAnsi="Arial" w:cs="Arial"/>
                <w:lang w:eastAsia="en-GB"/>
              </w:rPr>
            </w:pPr>
          </w:p>
          <w:p w14:paraId="301905EC" w14:textId="77777777" w:rsidR="0090709D" w:rsidRDefault="0090709D" w:rsidP="00FE3F5C">
            <w:pPr>
              <w:rPr>
                <w:rFonts w:ascii="Arial" w:eastAsia="Times New Roman" w:hAnsi="Arial" w:cs="Arial"/>
                <w:lang w:eastAsia="en-GB"/>
              </w:rPr>
            </w:pPr>
          </w:p>
          <w:p w14:paraId="5F5F2428" w14:textId="77777777" w:rsidR="0090709D" w:rsidRDefault="0090709D" w:rsidP="00FE3F5C">
            <w:pPr>
              <w:rPr>
                <w:rFonts w:ascii="Arial" w:eastAsia="Times New Roman" w:hAnsi="Arial" w:cs="Arial"/>
                <w:lang w:eastAsia="en-GB"/>
              </w:rPr>
            </w:pPr>
          </w:p>
          <w:p w14:paraId="0D5BDE90" w14:textId="07F8659E" w:rsidR="0090709D" w:rsidRDefault="0090709D" w:rsidP="00FE3F5C">
            <w:pPr>
              <w:rPr>
                <w:rFonts w:ascii="Arial" w:eastAsia="Times New Roman" w:hAnsi="Arial" w:cs="Arial"/>
                <w:lang w:eastAsia="en-GB"/>
              </w:rPr>
            </w:pPr>
          </w:p>
        </w:tc>
      </w:tr>
      <w:tr w:rsidR="00BC7210" w:rsidRPr="00A51E67" w14:paraId="589087FB" w14:textId="77777777" w:rsidTr="005D5CBA">
        <w:tblPrEx>
          <w:shd w:val="clear" w:color="auto" w:fill="auto"/>
        </w:tblPrEx>
        <w:tc>
          <w:tcPr>
            <w:tcW w:w="9351" w:type="dxa"/>
            <w:gridSpan w:val="4"/>
            <w:shd w:val="clear" w:color="auto" w:fill="auto"/>
          </w:tcPr>
          <w:p w14:paraId="2FE541A7" w14:textId="63682107" w:rsidR="00BC7210" w:rsidRPr="00A51E67" w:rsidRDefault="0090709D" w:rsidP="00FE3F5C">
            <w:pPr>
              <w:rPr>
                <w:rFonts w:ascii="Arial" w:eastAsia="Times New Roman" w:hAnsi="Arial" w:cs="Arial"/>
                <w:lang w:eastAsia="en-GB"/>
              </w:rPr>
            </w:pPr>
            <w:r>
              <w:rPr>
                <w:rFonts w:ascii="Arial" w:eastAsia="Times New Roman" w:hAnsi="Arial" w:cs="Arial"/>
                <w:lang w:eastAsia="en-GB"/>
              </w:rPr>
              <w:t xml:space="preserve">Please provide details of </w:t>
            </w:r>
            <w:r w:rsidR="00BC7210" w:rsidRPr="00A51E67">
              <w:rPr>
                <w:rFonts w:ascii="Arial" w:eastAsia="Times New Roman" w:hAnsi="Arial" w:cs="Arial"/>
                <w:lang w:eastAsia="en-GB"/>
              </w:rPr>
              <w:t xml:space="preserve">any funding / resource / equipment etc </w:t>
            </w:r>
            <w:r>
              <w:rPr>
                <w:rFonts w:ascii="Arial" w:eastAsia="Times New Roman" w:hAnsi="Arial" w:cs="Arial"/>
                <w:lang w:eastAsia="en-GB"/>
              </w:rPr>
              <w:t xml:space="preserve">which the organisation will be contributing </w:t>
            </w:r>
            <w:r w:rsidR="00BC7210" w:rsidRPr="00A51E67">
              <w:rPr>
                <w:rFonts w:ascii="Arial" w:eastAsia="Times New Roman" w:hAnsi="Arial" w:cs="Arial"/>
                <w:lang w:eastAsia="en-GB"/>
              </w:rPr>
              <w:t>to match fund, support or enhance the NHSE funding requested:</w:t>
            </w:r>
          </w:p>
          <w:p w14:paraId="09148142" w14:textId="77777777" w:rsidR="00BC7210" w:rsidRPr="00A51E67" w:rsidRDefault="00BC7210" w:rsidP="00FE3F5C">
            <w:pPr>
              <w:rPr>
                <w:rFonts w:ascii="Arial" w:eastAsia="Times New Roman" w:hAnsi="Arial" w:cs="Arial"/>
                <w:lang w:eastAsia="en-GB"/>
              </w:rPr>
            </w:pPr>
          </w:p>
          <w:p w14:paraId="353B0427" w14:textId="77777777" w:rsidR="00BC7210" w:rsidRPr="00A51E67" w:rsidRDefault="00BC7210" w:rsidP="00FE3F5C">
            <w:pPr>
              <w:rPr>
                <w:rFonts w:ascii="Arial" w:eastAsia="Times New Roman" w:hAnsi="Arial" w:cs="Arial"/>
                <w:lang w:eastAsia="en-GB"/>
              </w:rPr>
            </w:pPr>
          </w:p>
          <w:p w14:paraId="0EB0C1DF" w14:textId="77777777" w:rsidR="00BC7210" w:rsidRPr="00A51E67" w:rsidRDefault="00BC7210" w:rsidP="00FE3F5C">
            <w:pPr>
              <w:rPr>
                <w:rFonts w:ascii="Arial" w:eastAsia="Times New Roman" w:hAnsi="Arial" w:cs="Arial"/>
                <w:lang w:eastAsia="en-GB"/>
              </w:rPr>
            </w:pPr>
          </w:p>
          <w:p w14:paraId="2E0A3498" w14:textId="77777777" w:rsidR="00BC7210" w:rsidRPr="00A51E67" w:rsidRDefault="00BC7210" w:rsidP="00FE3F5C">
            <w:pPr>
              <w:rPr>
                <w:rFonts w:ascii="Arial" w:eastAsia="Times New Roman" w:hAnsi="Arial" w:cs="Arial"/>
                <w:b/>
                <w:lang w:eastAsia="en-GB"/>
              </w:rPr>
            </w:pPr>
          </w:p>
        </w:tc>
      </w:tr>
      <w:tr w:rsidR="00BC7210" w:rsidRPr="00A51E67" w14:paraId="07BF3035" w14:textId="77777777" w:rsidTr="005D5CBA">
        <w:tblPrEx>
          <w:shd w:val="clear" w:color="auto" w:fill="auto"/>
        </w:tblPrEx>
        <w:tc>
          <w:tcPr>
            <w:tcW w:w="9351" w:type="dxa"/>
            <w:gridSpan w:val="4"/>
            <w:shd w:val="clear" w:color="auto" w:fill="DEEAF6" w:themeFill="accent5" w:themeFillTint="33"/>
          </w:tcPr>
          <w:p w14:paraId="51781B61" w14:textId="602F9394" w:rsidR="00BC7210" w:rsidRPr="00A51E67" w:rsidRDefault="00BC7210" w:rsidP="00FE3F5C">
            <w:pPr>
              <w:rPr>
                <w:rFonts w:ascii="Arial" w:eastAsia="Times New Roman" w:hAnsi="Arial" w:cs="Arial"/>
                <w:b/>
                <w:lang w:eastAsia="en-GB"/>
              </w:rPr>
            </w:pPr>
            <w:r w:rsidRPr="00A51E67">
              <w:rPr>
                <w:rFonts w:ascii="Arial" w:eastAsia="Times New Roman" w:hAnsi="Arial" w:cs="Arial"/>
                <w:b/>
                <w:lang w:eastAsia="en-GB"/>
              </w:rPr>
              <w:t xml:space="preserve">Section </w:t>
            </w:r>
            <w:r w:rsidR="00E2497C" w:rsidRPr="00A51E67">
              <w:rPr>
                <w:rFonts w:ascii="Arial" w:eastAsia="Times New Roman" w:hAnsi="Arial" w:cs="Arial"/>
                <w:b/>
                <w:lang w:eastAsia="en-GB"/>
              </w:rPr>
              <w:t>4</w:t>
            </w:r>
            <w:r w:rsidRPr="00A51E67">
              <w:rPr>
                <w:rFonts w:ascii="Arial" w:eastAsia="Times New Roman" w:hAnsi="Arial" w:cs="Arial"/>
                <w:b/>
                <w:lang w:eastAsia="en-GB"/>
              </w:rPr>
              <w:t xml:space="preserve"> – Evaluation  </w:t>
            </w:r>
          </w:p>
        </w:tc>
      </w:tr>
      <w:tr w:rsidR="00BC7210" w:rsidRPr="00A51E67" w14:paraId="358C6857" w14:textId="77777777" w:rsidTr="005D5CBA">
        <w:tblPrEx>
          <w:shd w:val="clear" w:color="auto" w:fill="auto"/>
        </w:tblPrEx>
        <w:tc>
          <w:tcPr>
            <w:tcW w:w="9351" w:type="dxa"/>
            <w:gridSpan w:val="4"/>
            <w:shd w:val="clear" w:color="auto" w:fill="auto"/>
          </w:tcPr>
          <w:p w14:paraId="4CA91E2C" w14:textId="2B4F54E9" w:rsidR="00BC7210" w:rsidRPr="00A51E67" w:rsidRDefault="00BC7210" w:rsidP="00FE3F5C">
            <w:pPr>
              <w:rPr>
                <w:rFonts w:ascii="Arial" w:eastAsia="Times New Roman" w:hAnsi="Arial" w:cs="Arial"/>
                <w:lang w:eastAsia="en-GB"/>
              </w:rPr>
            </w:pPr>
            <w:r w:rsidRPr="00A51E67">
              <w:rPr>
                <w:rFonts w:ascii="Arial" w:hAnsi="Arial" w:cs="Arial"/>
                <w:noProof/>
              </w:rPr>
              <w:t xml:space="preserve">Please provide </w:t>
            </w:r>
            <w:r w:rsidRPr="00A51E67">
              <w:rPr>
                <w:rFonts w:ascii="Arial" w:eastAsia="Times New Roman" w:hAnsi="Arial" w:cs="Arial"/>
                <w:lang w:eastAsia="en-GB"/>
              </w:rPr>
              <w:t xml:space="preserve">details of evaluation methods. Monthly updates to be provided to NHSE and Final </w:t>
            </w:r>
            <w:r w:rsidR="009D3232">
              <w:rPr>
                <w:rFonts w:ascii="Arial" w:eastAsia="Times New Roman" w:hAnsi="Arial" w:cs="Arial"/>
                <w:lang w:eastAsia="en-GB"/>
              </w:rPr>
              <w:t>R</w:t>
            </w:r>
            <w:r w:rsidRPr="00A51E67">
              <w:rPr>
                <w:rFonts w:ascii="Arial" w:eastAsia="Times New Roman" w:hAnsi="Arial" w:cs="Arial"/>
                <w:lang w:eastAsia="en-GB"/>
              </w:rPr>
              <w:t>eport at completion of project or end of financial year 2023/24 whichever comes first.</w:t>
            </w:r>
          </w:p>
          <w:p w14:paraId="0EF74B50" w14:textId="24BCBC2F" w:rsidR="00BC7210" w:rsidRPr="00A51E67" w:rsidRDefault="00BC7210" w:rsidP="00FE3F5C">
            <w:pPr>
              <w:rPr>
                <w:rFonts w:ascii="Arial" w:eastAsia="Times New Roman" w:hAnsi="Arial" w:cs="Arial"/>
                <w:b/>
                <w:lang w:eastAsia="en-GB"/>
              </w:rPr>
            </w:pPr>
          </w:p>
          <w:p w14:paraId="778C1137" w14:textId="537D6962" w:rsidR="00A51E67" w:rsidRPr="00A51E67" w:rsidRDefault="00A51E67" w:rsidP="00FE3F5C">
            <w:pPr>
              <w:rPr>
                <w:rFonts w:ascii="Arial" w:eastAsia="Times New Roman" w:hAnsi="Arial" w:cs="Arial"/>
                <w:b/>
                <w:lang w:eastAsia="en-GB"/>
              </w:rPr>
            </w:pPr>
          </w:p>
          <w:p w14:paraId="0D40BEEE" w14:textId="07E95A46" w:rsidR="00A51E67" w:rsidRPr="00A51E67" w:rsidRDefault="00A51E67" w:rsidP="00FE3F5C">
            <w:pPr>
              <w:rPr>
                <w:rFonts w:ascii="Arial" w:eastAsia="Times New Roman" w:hAnsi="Arial" w:cs="Arial"/>
                <w:b/>
                <w:lang w:eastAsia="en-GB"/>
              </w:rPr>
            </w:pPr>
          </w:p>
          <w:p w14:paraId="1E38F08B" w14:textId="0970D86B" w:rsidR="00A51E67" w:rsidRPr="00A51E67" w:rsidRDefault="00A51E67" w:rsidP="00FE3F5C">
            <w:pPr>
              <w:rPr>
                <w:rFonts w:ascii="Arial" w:eastAsia="Times New Roman" w:hAnsi="Arial" w:cs="Arial"/>
                <w:b/>
                <w:lang w:eastAsia="en-GB"/>
              </w:rPr>
            </w:pPr>
          </w:p>
          <w:p w14:paraId="492B4521" w14:textId="1C07EF0A" w:rsidR="00A51E67" w:rsidRPr="00A51E67" w:rsidRDefault="00A51E67" w:rsidP="00FE3F5C">
            <w:pPr>
              <w:rPr>
                <w:rFonts w:ascii="Arial" w:eastAsia="Times New Roman" w:hAnsi="Arial" w:cs="Arial"/>
                <w:b/>
                <w:lang w:eastAsia="en-GB"/>
              </w:rPr>
            </w:pPr>
          </w:p>
          <w:p w14:paraId="776A0342" w14:textId="77777777" w:rsidR="00A51E67" w:rsidRPr="00A51E67" w:rsidRDefault="00A51E67" w:rsidP="00FE3F5C">
            <w:pPr>
              <w:rPr>
                <w:rFonts w:ascii="Arial" w:eastAsia="Times New Roman" w:hAnsi="Arial" w:cs="Arial"/>
                <w:b/>
                <w:lang w:eastAsia="en-GB"/>
              </w:rPr>
            </w:pPr>
          </w:p>
          <w:p w14:paraId="401100EC" w14:textId="77777777" w:rsidR="00BC7210" w:rsidRPr="00A51E67" w:rsidRDefault="00BC7210" w:rsidP="00FE3F5C">
            <w:pPr>
              <w:rPr>
                <w:rFonts w:ascii="Arial" w:eastAsia="Times New Roman" w:hAnsi="Arial" w:cs="Arial"/>
                <w:b/>
                <w:lang w:eastAsia="en-GB"/>
              </w:rPr>
            </w:pPr>
          </w:p>
          <w:p w14:paraId="7DBF78DB" w14:textId="77777777" w:rsidR="00BC7210" w:rsidRPr="00A51E67" w:rsidRDefault="00BC7210" w:rsidP="00FE3F5C">
            <w:pPr>
              <w:rPr>
                <w:rFonts w:ascii="Arial" w:eastAsia="Times New Roman" w:hAnsi="Arial" w:cs="Arial"/>
                <w:b/>
                <w:lang w:eastAsia="en-GB"/>
              </w:rPr>
            </w:pPr>
          </w:p>
        </w:tc>
      </w:tr>
      <w:tr w:rsidR="00DA6083" w:rsidRPr="00A51E67" w14:paraId="6BA267A7" w14:textId="77777777" w:rsidTr="005D5CBA">
        <w:tblPrEx>
          <w:shd w:val="clear" w:color="auto" w:fill="auto"/>
        </w:tblPrEx>
        <w:tc>
          <w:tcPr>
            <w:tcW w:w="9351" w:type="dxa"/>
            <w:gridSpan w:val="4"/>
            <w:shd w:val="clear" w:color="auto" w:fill="DEEAF6" w:themeFill="accent5" w:themeFillTint="33"/>
          </w:tcPr>
          <w:p w14:paraId="4E2E91F6" w14:textId="6D705F78" w:rsidR="00DA6083" w:rsidRPr="00A51E67" w:rsidRDefault="00DA6083" w:rsidP="00DA6083">
            <w:pPr>
              <w:rPr>
                <w:rFonts w:ascii="Arial" w:eastAsia="Times New Roman" w:hAnsi="Arial" w:cs="Arial"/>
                <w:b/>
                <w:lang w:eastAsia="en-GB"/>
              </w:rPr>
            </w:pPr>
            <w:r w:rsidRPr="00A51E67">
              <w:rPr>
                <w:rFonts w:ascii="Arial" w:eastAsia="Times New Roman" w:hAnsi="Arial" w:cs="Arial"/>
                <w:b/>
                <w:lang w:eastAsia="en-GB"/>
              </w:rPr>
              <w:t>Section 5 – Overall benefits / outcomes / value for money statement</w:t>
            </w:r>
          </w:p>
        </w:tc>
      </w:tr>
      <w:tr w:rsidR="00DA6083" w:rsidRPr="00A51E67" w14:paraId="3CDAF506" w14:textId="77777777" w:rsidTr="005D5CBA">
        <w:tblPrEx>
          <w:shd w:val="clear" w:color="auto" w:fill="auto"/>
        </w:tblPrEx>
        <w:tc>
          <w:tcPr>
            <w:tcW w:w="9351" w:type="dxa"/>
            <w:gridSpan w:val="4"/>
            <w:shd w:val="clear" w:color="auto" w:fill="auto"/>
          </w:tcPr>
          <w:p w14:paraId="0F82561B" w14:textId="79F74726" w:rsidR="00DA6083" w:rsidRPr="00A51E67" w:rsidRDefault="00DA6083" w:rsidP="00DA6083">
            <w:pPr>
              <w:rPr>
                <w:rFonts w:ascii="Arial" w:eastAsia="Times New Roman" w:hAnsi="Arial" w:cs="Arial"/>
                <w:lang w:eastAsia="en-GB"/>
              </w:rPr>
            </w:pPr>
            <w:r w:rsidRPr="00A51E67">
              <w:rPr>
                <w:rFonts w:ascii="Arial" w:eastAsia="Times New Roman" w:hAnsi="Arial" w:cs="Arial"/>
                <w:lang w:eastAsia="en-GB"/>
              </w:rPr>
              <w:t>Describe what the impact of the investment will be, how the investment will be measured, plus key milestones and targets.</w:t>
            </w:r>
            <w:r w:rsidRPr="00A51E67">
              <w:rPr>
                <w:rFonts w:ascii="Arial" w:eastAsia="Times New Roman" w:hAnsi="Arial" w:cs="Arial"/>
                <w:b/>
                <w:u w:val="single"/>
                <w:lang w:eastAsia="en-GB"/>
              </w:rPr>
              <w:t xml:space="preserve"> </w:t>
            </w:r>
            <w:r w:rsidRPr="00A51E67">
              <w:rPr>
                <w:rFonts w:ascii="Arial" w:eastAsia="Times New Roman" w:hAnsi="Arial" w:cs="Arial"/>
                <w:bCs/>
                <w:lang w:eastAsia="en-GB"/>
              </w:rPr>
              <w:t xml:space="preserve">E.g.: </w:t>
            </w:r>
            <w:r w:rsidRPr="00A51E67">
              <w:rPr>
                <w:rFonts w:ascii="Arial" w:eastAsia="Times New Roman" w:hAnsi="Arial" w:cs="Arial"/>
                <w:lang w:eastAsia="en-GB"/>
              </w:rPr>
              <w:t>Increase in Activity, Reduction in waiting lists, Quality, Patient experience etc.</w:t>
            </w:r>
          </w:p>
          <w:p w14:paraId="1E718913" w14:textId="04A45295" w:rsidR="00DA6083" w:rsidRPr="00A51E67" w:rsidRDefault="00DA6083" w:rsidP="00DA6083">
            <w:pPr>
              <w:rPr>
                <w:rFonts w:ascii="Arial" w:eastAsia="Times New Roman" w:hAnsi="Arial" w:cs="Arial"/>
                <w:lang w:eastAsia="en-GB"/>
              </w:rPr>
            </w:pPr>
          </w:p>
          <w:p w14:paraId="2F00C5D8" w14:textId="390BF6C2" w:rsidR="00DA6083" w:rsidRPr="00A51E67" w:rsidRDefault="00DA6083" w:rsidP="00DA6083">
            <w:pPr>
              <w:rPr>
                <w:rFonts w:ascii="Arial" w:eastAsia="Times New Roman" w:hAnsi="Arial" w:cs="Arial"/>
                <w:lang w:eastAsia="en-GB"/>
              </w:rPr>
            </w:pPr>
          </w:p>
          <w:p w14:paraId="7A949F2A" w14:textId="77777777" w:rsidR="00DA6083" w:rsidRPr="00A51E67" w:rsidRDefault="00DA6083" w:rsidP="00DA6083">
            <w:pPr>
              <w:rPr>
                <w:rFonts w:ascii="Arial" w:eastAsia="Times New Roman" w:hAnsi="Arial" w:cs="Arial"/>
                <w:bCs/>
                <w:lang w:eastAsia="en-GB"/>
              </w:rPr>
            </w:pPr>
          </w:p>
          <w:p w14:paraId="0D742C7A" w14:textId="77777777" w:rsidR="00DA6083" w:rsidRPr="00A51E67" w:rsidRDefault="00DA6083" w:rsidP="00DA6083">
            <w:pPr>
              <w:rPr>
                <w:rFonts w:ascii="Arial" w:eastAsia="Times New Roman" w:hAnsi="Arial" w:cs="Arial"/>
                <w:b/>
                <w:lang w:eastAsia="en-GB"/>
              </w:rPr>
            </w:pPr>
          </w:p>
        </w:tc>
      </w:tr>
      <w:tr w:rsidR="00DA6083" w:rsidRPr="00A51E67" w14:paraId="615370A5" w14:textId="77777777" w:rsidTr="005D5CBA">
        <w:tblPrEx>
          <w:shd w:val="clear" w:color="auto" w:fill="auto"/>
        </w:tblPrEx>
        <w:trPr>
          <w:trHeight w:val="1323"/>
        </w:trPr>
        <w:tc>
          <w:tcPr>
            <w:tcW w:w="9351" w:type="dxa"/>
            <w:gridSpan w:val="4"/>
            <w:shd w:val="clear" w:color="auto" w:fill="auto"/>
          </w:tcPr>
          <w:p w14:paraId="4C35DA28" w14:textId="77777777" w:rsidR="00DA6083" w:rsidRPr="00A51E67" w:rsidRDefault="00DA6083" w:rsidP="00DA6083">
            <w:pPr>
              <w:rPr>
                <w:rFonts w:ascii="Arial" w:eastAsia="Times New Roman" w:hAnsi="Arial" w:cs="Arial"/>
                <w:b/>
                <w:lang w:eastAsia="en-GB"/>
              </w:rPr>
            </w:pPr>
            <w:r w:rsidRPr="00A51E67">
              <w:rPr>
                <w:rFonts w:ascii="Arial" w:eastAsia="Times New Roman" w:hAnsi="Arial" w:cs="Arial"/>
                <w:b/>
                <w:lang w:eastAsia="en-GB"/>
              </w:rPr>
              <w:t xml:space="preserve">Embed any supporting documents here: </w:t>
            </w:r>
          </w:p>
          <w:p w14:paraId="0D932732" w14:textId="22494B4B" w:rsidR="00DA6083" w:rsidRPr="00A51E67" w:rsidRDefault="00DA6083" w:rsidP="00DA6083">
            <w:pPr>
              <w:rPr>
                <w:rFonts w:ascii="Arial" w:eastAsia="Times New Roman" w:hAnsi="Arial" w:cs="Arial"/>
                <w:lang w:eastAsia="en-GB"/>
              </w:rPr>
            </w:pPr>
          </w:p>
        </w:tc>
      </w:tr>
    </w:tbl>
    <w:p w14:paraId="776170A8" w14:textId="31E093BE" w:rsidR="00887B07" w:rsidRDefault="00887B07">
      <w:pPr>
        <w:rPr>
          <w:rFonts w:ascii="Arial" w:hAnsi="Arial" w:cs="Arial"/>
          <w:b/>
          <w:bCs/>
        </w:rPr>
      </w:pPr>
    </w:p>
    <w:p w14:paraId="6D41E9CE" w14:textId="3BCB0A93" w:rsidR="00BA477C" w:rsidRPr="005B4609" w:rsidRDefault="00BA477C" w:rsidP="0097682A">
      <w:pPr>
        <w:rPr>
          <w:rFonts w:ascii="Arial" w:hAnsi="Arial" w:cs="Arial"/>
          <w:b/>
          <w:bCs/>
        </w:rPr>
      </w:pPr>
      <w:r w:rsidRPr="005B4609">
        <w:rPr>
          <w:rFonts w:ascii="Arial" w:hAnsi="Arial" w:cs="Arial"/>
          <w:b/>
          <w:bCs/>
        </w:rPr>
        <w:lastRenderedPageBreak/>
        <w:t>SECTION TWO: FOR NHS ENGLAND COMPLETION</w:t>
      </w:r>
    </w:p>
    <w:tbl>
      <w:tblPr>
        <w:tblStyle w:val="TableGrid"/>
        <w:tblW w:w="9351" w:type="dxa"/>
        <w:tblLook w:val="04A0" w:firstRow="1" w:lastRow="0" w:firstColumn="1" w:lastColumn="0" w:noHBand="0" w:noVBand="1"/>
      </w:tblPr>
      <w:tblGrid>
        <w:gridCol w:w="4248"/>
        <w:gridCol w:w="5103"/>
      </w:tblGrid>
      <w:tr w:rsidR="00672E6E" w:rsidRPr="00CC0450" w14:paraId="3BE7BCCD" w14:textId="77777777" w:rsidTr="00717A65">
        <w:tc>
          <w:tcPr>
            <w:tcW w:w="4248" w:type="dxa"/>
          </w:tcPr>
          <w:p w14:paraId="3EFCDFEF" w14:textId="2D7044A9" w:rsidR="00672E6E" w:rsidRPr="005D5CBA" w:rsidRDefault="00672E6E" w:rsidP="0097682A">
            <w:pPr>
              <w:rPr>
                <w:rFonts w:ascii="Arial" w:hAnsi="Arial" w:cs="Arial"/>
                <w:b/>
                <w:bCs/>
              </w:rPr>
            </w:pPr>
            <w:r>
              <w:rPr>
                <w:rFonts w:ascii="Arial" w:hAnsi="Arial" w:cs="Arial"/>
                <w:b/>
                <w:bCs/>
              </w:rPr>
              <w:t>NHS England Screening and Immunis</w:t>
            </w:r>
            <w:r w:rsidR="00F821A2">
              <w:rPr>
                <w:rFonts w:ascii="Arial" w:hAnsi="Arial" w:cs="Arial"/>
                <w:b/>
                <w:bCs/>
              </w:rPr>
              <w:t xml:space="preserve">ation Place Lead </w:t>
            </w:r>
          </w:p>
        </w:tc>
        <w:tc>
          <w:tcPr>
            <w:tcW w:w="5103" w:type="dxa"/>
          </w:tcPr>
          <w:p w14:paraId="0627B216" w14:textId="77777777" w:rsidR="00672E6E" w:rsidRPr="005B4609" w:rsidRDefault="00672E6E" w:rsidP="0097682A">
            <w:pPr>
              <w:rPr>
                <w:rFonts w:ascii="Arial" w:hAnsi="Arial" w:cs="Arial"/>
                <w:b/>
                <w:bCs/>
              </w:rPr>
            </w:pPr>
          </w:p>
        </w:tc>
      </w:tr>
      <w:tr w:rsidR="001B6394" w:rsidRPr="00CC0450" w14:paraId="03D42475" w14:textId="77777777" w:rsidTr="00717A65">
        <w:tc>
          <w:tcPr>
            <w:tcW w:w="4248" w:type="dxa"/>
          </w:tcPr>
          <w:p w14:paraId="05686C92" w14:textId="4706D086" w:rsidR="001B6394" w:rsidRPr="005D5CBA" w:rsidRDefault="00976AAC" w:rsidP="0097682A">
            <w:pPr>
              <w:rPr>
                <w:rFonts w:ascii="Arial" w:hAnsi="Arial" w:cs="Arial"/>
                <w:b/>
                <w:bCs/>
              </w:rPr>
            </w:pPr>
            <w:r w:rsidRPr="005D5CBA">
              <w:rPr>
                <w:rFonts w:ascii="Arial" w:hAnsi="Arial" w:cs="Arial"/>
                <w:b/>
                <w:bCs/>
              </w:rPr>
              <w:t xml:space="preserve">NHS England PH Programme Manager </w:t>
            </w:r>
          </w:p>
        </w:tc>
        <w:tc>
          <w:tcPr>
            <w:tcW w:w="5103" w:type="dxa"/>
          </w:tcPr>
          <w:p w14:paraId="1219D384" w14:textId="77777777" w:rsidR="001B6394" w:rsidRPr="005B4609" w:rsidRDefault="001B6394" w:rsidP="0097682A">
            <w:pPr>
              <w:rPr>
                <w:rFonts w:ascii="Arial" w:hAnsi="Arial" w:cs="Arial"/>
                <w:b/>
                <w:bCs/>
              </w:rPr>
            </w:pPr>
          </w:p>
        </w:tc>
      </w:tr>
      <w:tr w:rsidR="00FF700C" w:rsidRPr="00CC0450" w14:paraId="36D71A18" w14:textId="77777777" w:rsidTr="00717A65">
        <w:tc>
          <w:tcPr>
            <w:tcW w:w="4248" w:type="dxa"/>
          </w:tcPr>
          <w:p w14:paraId="7822E61E" w14:textId="5E81DEFA" w:rsidR="00FF700C" w:rsidRPr="005A5BFB" w:rsidRDefault="00FF700C" w:rsidP="0097682A">
            <w:pPr>
              <w:rPr>
                <w:rFonts w:ascii="Arial" w:hAnsi="Arial" w:cs="Arial"/>
                <w:b/>
                <w:bCs/>
              </w:rPr>
            </w:pPr>
            <w:r w:rsidRPr="005A5BFB">
              <w:rPr>
                <w:rFonts w:ascii="Arial" w:hAnsi="Arial" w:cs="Arial"/>
                <w:b/>
                <w:bCs/>
              </w:rPr>
              <w:t xml:space="preserve">PHPM to </w:t>
            </w:r>
            <w:r w:rsidR="00562650" w:rsidRPr="005A5BFB">
              <w:rPr>
                <w:rFonts w:ascii="Arial" w:hAnsi="Arial" w:cs="Arial"/>
                <w:b/>
                <w:bCs/>
              </w:rPr>
              <w:t xml:space="preserve">identify which strategic priority </w:t>
            </w:r>
            <w:r w:rsidR="007F1D0D" w:rsidRPr="005A5BFB">
              <w:rPr>
                <w:rFonts w:ascii="Arial" w:hAnsi="Arial" w:cs="Arial"/>
                <w:b/>
                <w:bCs/>
              </w:rPr>
              <w:t>this will help to deliver</w:t>
            </w:r>
          </w:p>
        </w:tc>
        <w:tc>
          <w:tcPr>
            <w:tcW w:w="5103" w:type="dxa"/>
          </w:tcPr>
          <w:p w14:paraId="6DE2F4D2" w14:textId="77777777" w:rsidR="00FF700C" w:rsidRPr="007F1D0D" w:rsidRDefault="00FF700C" w:rsidP="0097682A">
            <w:pPr>
              <w:rPr>
                <w:rFonts w:ascii="Arial" w:hAnsi="Arial" w:cs="Arial"/>
                <w:b/>
                <w:bCs/>
                <w:highlight w:val="yellow"/>
              </w:rPr>
            </w:pPr>
          </w:p>
        </w:tc>
      </w:tr>
    </w:tbl>
    <w:p w14:paraId="05D58FCE" w14:textId="74C3C3FD" w:rsidR="009B5B24" w:rsidRPr="005B4609" w:rsidRDefault="009B5B24" w:rsidP="0097682A">
      <w:pPr>
        <w:rPr>
          <w:rFonts w:ascii="Arial" w:hAnsi="Arial" w:cs="Arial"/>
          <w:b/>
          <w:bCs/>
        </w:rPr>
      </w:pPr>
    </w:p>
    <w:tbl>
      <w:tblPr>
        <w:tblStyle w:val="TableGrid"/>
        <w:tblW w:w="9351" w:type="dxa"/>
        <w:tblLook w:val="04A0" w:firstRow="1" w:lastRow="0" w:firstColumn="1" w:lastColumn="0" w:noHBand="0" w:noVBand="1"/>
      </w:tblPr>
      <w:tblGrid>
        <w:gridCol w:w="4248"/>
        <w:gridCol w:w="5103"/>
      </w:tblGrid>
      <w:tr w:rsidR="00033184" w:rsidRPr="00CC0450" w14:paraId="66BB680E" w14:textId="77777777" w:rsidTr="009A4535">
        <w:tc>
          <w:tcPr>
            <w:tcW w:w="9351" w:type="dxa"/>
            <w:gridSpan w:val="2"/>
          </w:tcPr>
          <w:p w14:paraId="21CD9435" w14:textId="77777777" w:rsidR="00033184" w:rsidRPr="005B4609" w:rsidRDefault="00033184" w:rsidP="009A4535">
            <w:pPr>
              <w:rPr>
                <w:rFonts w:ascii="Arial" w:hAnsi="Arial" w:cs="Arial"/>
              </w:rPr>
            </w:pPr>
            <w:r w:rsidRPr="005B4609">
              <w:rPr>
                <w:rFonts w:ascii="Arial" w:eastAsia="Times New Roman" w:hAnsi="Arial" w:cs="Arial"/>
                <w:b/>
                <w:caps/>
                <w:lang w:eastAsia="en-GB"/>
              </w:rPr>
              <w:t>(INTERNAL) regional Financial assessment:</w:t>
            </w:r>
          </w:p>
        </w:tc>
      </w:tr>
      <w:tr w:rsidR="00033184" w:rsidRPr="00CC0450" w14:paraId="45571DAF" w14:textId="77777777" w:rsidTr="009A4535">
        <w:tc>
          <w:tcPr>
            <w:tcW w:w="9351" w:type="dxa"/>
            <w:gridSpan w:val="2"/>
          </w:tcPr>
          <w:p w14:paraId="3E93C0C5" w14:textId="77777777" w:rsidR="00033184" w:rsidRPr="005B4609" w:rsidRDefault="00033184" w:rsidP="009A4535">
            <w:pPr>
              <w:rPr>
                <w:rFonts w:ascii="Arial" w:hAnsi="Arial" w:cs="Arial"/>
              </w:rPr>
            </w:pPr>
            <w:r w:rsidRPr="005B4609">
              <w:rPr>
                <w:rFonts w:ascii="Arial" w:eastAsia="Times New Roman" w:hAnsi="Arial" w:cs="Arial"/>
                <w:lang w:eastAsia="en-GB"/>
              </w:rPr>
              <w:t xml:space="preserve">Responses are required to the questions below from the regional finance lead </w:t>
            </w:r>
            <w:r w:rsidRPr="005B4609">
              <w:rPr>
                <w:rFonts w:ascii="Arial" w:eastAsia="Times New Roman" w:hAnsi="Arial" w:cs="Arial"/>
                <w:b/>
                <w:bCs/>
                <w:lang w:eastAsia="en-GB"/>
              </w:rPr>
              <w:t>(including n/a)</w:t>
            </w:r>
            <w:r w:rsidRPr="005B4609">
              <w:rPr>
                <w:rFonts w:ascii="Arial" w:eastAsia="Times New Roman" w:hAnsi="Arial" w:cs="Arial"/>
                <w:lang w:eastAsia="en-GB"/>
              </w:rPr>
              <w:t xml:space="preserve"> Please consider the following points: </w:t>
            </w:r>
          </w:p>
        </w:tc>
      </w:tr>
      <w:tr w:rsidR="00033184" w:rsidRPr="00CC0450" w14:paraId="3846E3F8" w14:textId="77777777" w:rsidTr="009A4535">
        <w:tc>
          <w:tcPr>
            <w:tcW w:w="4248" w:type="dxa"/>
          </w:tcPr>
          <w:p w14:paraId="3A1A8D6E" w14:textId="77777777" w:rsidR="00033184" w:rsidRPr="005B4609" w:rsidRDefault="00033184" w:rsidP="009A4535">
            <w:pPr>
              <w:rPr>
                <w:rFonts w:ascii="Arial" w:eastAsia="Times New Roman" w:hAnsi="Arial" w:cs="Arial"/>
                <w:lang w:eastAsia="en-GB"/>
              </w:rPr>
            </w:pPr>
          </w:p>
        </w:tc>
        <w:tc>
          <w:tcPr>
            <w:tcW w:w="5103" w:type="dxa"/>
          </w:tcPr>
          <w:p w14:paraId="27B07A0C" w14:textId="77777777" w:rsidR="00033184" w:rsidRPr="005B4609" w:rsidRDefault="00033184" w:rsidP="009A4535">
            <w:pPr>
              <w:rPr>
                <w:rFonts w:ascii="Arial" w:eastAsia="Times New Roman" w:hAnsi="Arial" w:cs="Arial"/>
                <w:color w:val="4472C4" w:themeColor="accent1"/>
                <w:lang w:eastAsia="en-GB"/>
              </w:rPr>
            </w:pPr>
            <w:r w:rsidRPr="005B4609">
              <w:rPr>
                <w:rFonts w:ascii="Arial" w:eastAsia="Times New Roman" w:hAnsi="Arial" w:cs="Arial"/>
                <w:color w:val="4472C4" w:themeColor="accent1"/>
                <w:lang w:eastAsia="en-GB"/>
              </w:rPr>
              <w:t>Responses here</w:t>
            </w:r>
          </w:p>
        </w:tc>
      </w:tr>
      <w:tr w:rsidR="00BA477C" w:rsidRPr="00CC0450" w14:paraId="3073B22F" w14:textId="77777777" w:rsidTr="005B4609">
        <w:tc>
          <w:tcPr>
            <w:tcW w:w="4248" w:type="dxa"/>
            <w:vAlign w:val="center"/>
          </w:tcPr>
          <w:p w14:paraId="1A78A4E6" w14:textId="75760D11" w:rsidR="00BA477C" w:rsidRPr="005B4609" w:rsidRDefault="00BA477C" w:rsidP="00BA477C">
            <w:pPr>
              <w:rPr>
                <w:rFonts w:ascii="Arial" w:eastAsia="Times New Roman" w:hAnsi="Arial" w:cs="Arial"/>
                <w:lang w:eastAsia="en-GB"/>
              </w:rPr>
            </w:pPr>
            <w:r w:rsidRPr="005B4609">
              <w:rPr>
                <w:rFonts w:ascii="Arial" w:eastAsia="Times New Roman" w:hAnsi="Arial" w:cs="Arial"/>
                <w:b/>
                <w:lang w:eastAsia="en-GB"/>
              </w:rPr>
              <w:t>TOTAL VALUE REQUESTED over life of scheme/ Investment</w:t>
            </w:r>
          </w:p>
        </w:tc>
        <w:tc>
          <w:tcPr>
            <w:tcW w:w="5103" w:type="dxa"/>
          </w:tcPr>
          <w:p w14:paraId="215AB8E3" w14:textId="77777777" w:rsidR="00BA477C" w:rsidRPr="005B4609" w:rsidRDefault="00BA477C" w:rsidP="00BA477C">
            <w:pPr>
              <w:rPr>
                <w:rFonts w:ascii="Arial" w:hAnsi="Arial" w:cs="Arial"/>
              </w:rPr>
            </w:pPr>
          </w:p>
        </w:tc>
      </w:tr>
      <w:tr w:rsidR="00BA477C" w:rsidRPr="00CC0450" w14:paraId="5D0455D9" w14:textId="77777777" w:rsidTr="009A4535">
        <w:tc>
          <w:tcPr>
            <w:tcW w:w="4248" w:type="dxa"/>
          </w:tcPr>
          <w:p w14:paraId="12A4711F" w14:textId="76802D36" w:rsidR="00BA477C" w:rsidRPr="005B4609" w:rsidRDefault="00D07036" w:rsidP="00BA477C">
            <w:pPr>
              <w:rPr>
                <w:rFonts w:ascii="Arial" w:eastAsia="Times New Roman" w:hAnsi="Arial" w:cs="Arial"/>
                <w:lang w:eastAsia="en-GB"/>
              </w:rPr>
            </w:pPr>
            <w:r>
              <w:rPr>
                <w:rFonts w:ascii="Arial" w:eastAsia="Times New Roman" w:hAnsi="Arial" w:cs="Arial"/>
                <w:lang w:eastAsia="en-GB"/>
              </w:rPr>
              <w:t xml:space="preserve">Current provider TOTAL </w:t>
            </w:r>
            <w:r w:rsidR="00BA477C" w:rsidRPr="005B4609">
              <w:rPr>
                <w:rFonts w:ascii="Arial" w:eastAsia="Times New Roman" w:hAnsi="Arial" w:cs="Arial"/>
                <w:lang w:eastAsia="en-GB"/>
              </w:rPr>
              <w:t>contract value</w:t>
            </w:r>
          </w:p>
        </w:tc>
        <w:tc>
          <w:tcPr>
            <w:tcW w:w="5103" w:type="dxa"/>
          </w:tcPr>
          <w:p w14:paraId="49946570" w14:textId="77777777" w:rsidR="00BA477C" w:rsidRPr="005B4609" w:rsidRDefault="00BA477C" w:rsidP="00BA477C">
            <w:pPr>
              <w:rPr>
                <w:rFonts w:ascii="Arial" w:hAnsi="Arial" w:cs="Arial"/>
              </w:rPr>
            </w:pPr>
          </w:p>
        </w:tc>
      </w:tr>
      <w:tr w:rsidR="00D07036" w:rsidRPr="00D07036" w14:paraId="4C895063" w14:textId="77777777" w:rsidTr="009A4535">
        <w:tc>
          <w:tcPr>
            <w:tcW w:w="4248" w:type="dxa"/>
          </w:tcPr>
          <w:p w14:paraId="420857E1" w14:textId="7C4CD183" w:rsidR="00D07036" w:rsidRDefault="00D07036" w:rsidP="00BA477C">
            <w:pPr>
              <w:rPr>
                <w:rFonts w:ascii="Arial" w:eastAsia="Times New Roman" w:hAnsi="Arial" w:cs="Arial"/>
                <w:lang w:eastAsia="en-GB"/>
              </w:rPr>
            </w:pPr>
            <w:r>
              <w:rPr>
                <w:rFonts w:ascii="Arial" w:eastAsia="Times New Roman" w:hAnsi="Arial" w:cs="Arial"/>
                <w:lang w:eastAsia="en-GB"/>
              </w:rPr>
              <w:t xml:space="preserve">Current </w:t>
            </w:r>
            <w:r w:rsidR="00B76991">
              <w:rPr>
                <w:rFonts w:ascii="Arial" w:eastAsia="Times New Roman" w:hAnsi="Arial" w:cs="Arial"/>
                <w:lang w:eastAsia="en-GB"/>
              </w:rPr>
              <w:t>contract value for the programme/service</w:t>
            </w:r>
          </w:p>
        </w:tc>
        <w:tc>
          <w:tcPr>
            <w:tcW w:w="5103" w:type="dxa"/>
          </w:tcPr>
          <w:p w14:paraId="55202070" w14:textId="77777777" w:rsidR="00D07036" w:rsidRPr="00D07036" w:rsidRDefault="00D07036" w:rsidP="00BA477C">
            <w:pPr>
              <w:rPr>
                <w:rFonts w:ascii="Arial" w:hAnsi="Arial" w:cs="Arial"/>
              </w:rPr>
            </w:pPr>
          </w:p>
        </w:tc>
      </w:tr>
      <w:tr w:rsidR="00BA477C" w:rsidRPr="00CC0450" w14:paraId="1B070B86" w14:textId="77777777" w:rsidTr="009A4535">
        <w:tc>
          <w:tcPr>
            <w:tcW w:w="4248" w:type="dxa"/>
          </w:tcPr>
          <w:p w14:paraId="0A5E4FB6" w14:textId="77777777" w:rsidR="00BA477C" w:rsidRPr="005B4609" w:rsidRDefault="00BA477C" w:rsidP="00BA477C">
            <w:pPr>
              <w:rPr>
                <w:rFonts w:ascii="Arial" w:eastAsia="Times New Roman" w:hAnsi="Arial" w:cs="Arial"/>
                <w:lang w:eastAsia="en-GB"/>
              </w:rPr>
            </w:pPr>
            <w:r w:rsidRPr="005B4609">
              <w:rPr>
                <w:rFonts w:ascii="Arial" w:eastAsia="Times New Roman" w:hAnsi="Arial" w:cs="Arial"/>
                <w:lang w:eastAsia="en-GB"/>
              </w:rPr>
              <w:t>Annual % Increase to contract value</w:t>
            </w:r>
          </w:p>
        </w:tc>
        <w:tc>
          <w:tcPr>
            <w:tcW w:w="5103" w:type="dxa"/>
          </w:tcPr>
          <w:p w14:paraId="5F249F7B" w14:textId="77777777" w:rsidR="00BA477C" w:rsidRPr="005B4609" w:rsidRDefault="00BA477C" w:rsidP="00BA477C">
            <w:pPr>
              <w:rPr>
                <w:rFonts w:ascii="Arial" w:hAnsi="Arial" w:cs="Arial"/>
              </w:rPr>
            </w:pPr>
          </w:p>
        </w:tc>
      </w:tr>
      <w:tr w:rsidR="00BA477C" w:rsidRPr="00CC0450" w14:paraId="25C3254B" w14:textId="77777777" w:rsidTr="009A4535">
        <w:tc>
          <w:tcPr>
            <w:tcW w:w="4248" w:type="dxa"/>
          </w:tcPr>
          <w:p w14:paraId="7851E559" w14:textId="77777777" w:rsidR="00BA477C" w:rsidRPr="005B4609" w:rsidRDefault="00BA477C" w:rsidP="00BA477C">
            <w:pPr>
              <w:rPr>
                <w:rFonts w:ascii="Arial" w:hAnsi="Arial" w:cs="Arial"/>
              </w:rPr>
            </w:pPr>
            <w:r w:rsidRPr="005B4609">
              <w:rPr>
                <w:rFonts w:ascii="Arial" w:eastAsia="Times New Roman" w:hAnsi="Arial" w:cs="Arial"/>
                <w:lang w:eastAsia="en-GB"/>
              </w:rPr>
              <w:t>Impact on Activity</w:t>
            </w:r>
          </w:p>
        </w:tc>
        <w:tc>
          <w:tcPr>
            <w:tcW w:w="5103" w:type="dxa"/>
          </w:tcPr>
          <w:p w14:paraId="78D88715" w14:textId="77777777" w:rsidR="00BA477C" w:rsidRPr="005B4609" w:rsidRDefault="00BA477C" w:rsidP="00BA477C">
            <w:pPr>
              <w:rPr>
                <w:rFonts w:ascii="Arial" w:hAnsi="Arial" w:cs="Arial"/>
              </w:rPr>
            </w:pPr>
          </w:p>
        </w:tc>
      </w:tr>
      <w:tr w:rsidR="00BA477C" w:rsidRPr="00CC0450" w14:paraId="3F10C26D" w14:textId="77777777" w:rsidTr="009A4535">
        <w:tc>
          <w:tcPr>
            <w:tcW w:w="4248" w:type="dxa"/>
          </w:tcPr>
          <w:p w14:paraId="4A7A810B" w14:textId="77777777" w:rsidR="00BA477C" w:rsidRPr="005B4609" w:rsidRDefault="00BA477C" w:rsidP="00BA477C">
            <w:pPr>
              <w:rPr>
                <w:rFonts w:ascii="Arial" w:eastAsia="Times New Roman" w:hAnsi="Arial" w:cs="Arial"/>
                <w:lang w:eastAsia="en-GB"/>
              </w:rPr>
            </w:pPr>
            <w:r w:rsidRPr="005B4609">
              <w:rPr>
                <w:rFonts w:ascii="Arial" w:eastAsia="Times New Roman" w:hAnsi="Arial" w:cs="Arial"/>
                <w:lang w:eastAsia="en-GB"/>
              </w:rPr>
              <w:t>Indicative cost per case if applicable</w:t>
            </w:r>
          </w:p>
        </w:tc>
        <w:tc>
          <w:tcPr>
            <w:tcW w:w="5103" w:type="dxa"/>
          </w:tcPr>
          <w:p w14:paraId="58B551D2" w14:textId="77777777" w:rsidR="00BA477C" w:rsidRPr="005B4609" w:rsidRDefault="00BA477C" w:rsidP="00BA477C">
            <w:pPr>
              <w:rPr>
                <w:rFonts w:ascii="Arial" w:hAnsi="Arial" w:cs="Arial"/>
              </w:rPr>
            </w:pPr>
          </w:p>
        </w:tc>
      </w:tr>
      <w:tr w:rsidR="00BA477C" w:rsidRPr="00CC0450" w14:paraId="4C23882B" w14:textId="77777777" w:rsidTr="009A4535">
        <w:tc>
          <w:tcPr>
            <w:tcW w:w="4248" w:type="dxa"/>
          </w:tcPr>
          <w:p w14:paraId="6B3BFE85" w14:textId="77777777" w:rsidR="00BA477C" w:rsidRDefault="00BA477C" w:rsidP="00BA477C">
            <w:pPr>
              <w:rPr>
                <w:rFonts w:ascii="Arial" w:eastAsia="Times New Roman" w:hAnsi="Arial" w:cs="Arial"/>
                <w:lang w:eastAsia="en-GB"/>
              </w:rPr>
            </w:pPr>
            <w:r w:rsidRPr="005B4609">
              <w:rPr>
                <w:rFonts w:ascii="Arial" w:eastAsia="Times New Roman" w:hAnsi="Arial" w:cs="Arial"/>
                <w:lang w:eastAsia="en-GB"/>
              </w:rPr>
              <w:t>Are funds required recurrently / non-recurrently;</w:t>
            </w:r>
          </w:p>
          <w:p w14:paraId="00FFA0F9" w14:textId="2E34E5B6" w:rsidR="00C336C8" w:rsidRPr="005B4609" w:rsidRDefault="00D07036" w:rsidP="00BA477C">
            <w:pPr>
              <w:rPr>
                <w:rFonts w:ascii="Arial" w:hAnsi="Arial" w:cs="Arial"/>
              </w:rPr>
            </w:pPr>
            <w:r>
              <w:rPr>
                <w:rFonts w:ascii="Arial" w:hAnsi="Arial" w:cs="Arial"/>
              </w:rPr>
              <w:t>(</w:t>
            </w:r>
            <w:r w:rsidR="00C336C8" w:rsidRPr="005B4609">
              <w:rPr>
                <w:rFonts w:ascii="Arial" w:hAnsi="Arial" w:cs="Arial"/>
                <w:i/>
                <w:iCs/>
              </w:rPr>
              <w:t>N.B. further assessment and approval is required for any recurrent funding requests</w:t>
            </w:r>
            <w:r>
              <w:rPr>
                <w:rFonts w:ascii="Arial" w:hAnsi="Arial" w:cs="Arial"/>
              </w:rPr>
              <w:t>)</w:t>
            </w:r>
          </w:p>
        </w:tc>
        <w:tc>
          <w:tcPr>
            <w:tcW w:w="5103" w:type="dxa"/>
          </w:tcPr>
          <w:p w14:paraId="69CF2DF9" w14:textId="08A18AB0" w:rsidR="00BA477C" w:rsidRPr="005B4609" w:rsidRDefault="00BA477C" w:rsidP="00BA477C">
            <w:pPr>
              <w:rPr>
                <w:rFonts w:ascii="Arial" w:hAnsi="Arial" w:cs="Arial"/>
              </w:rPr>
            </w:pPr>
          </w:p>
        </w:tc>
      </w:tr>
      <w:tr w:rsidR="00BA477C" w:rsidRPr="00CC0450" w14:paraId="178BD28A" w14:textId="77777777" w:rsidTr="009A4535">
        <w:tc>
          <w:tcPr>
            <w:tcW w:w="4248" w:type="dxa"/>
          </w:tcPr>
          <w:p w14:paraId="0A2BAF58" w14:textId="274C4461" w:rsidR="00BA477C" w:rsidRPr="005B4609" w:rsidRDefault="00BA477C" w:rsidP="00BA477C">
            <w:pPr>
              <w:rPr>
                <w:rFonts w:ascii="Arial" w:eastAsia="Times New Roman" w:hAnsi="Arial" w:cs="Arial"/>
                <w:lang w:eastAsia="en-GB"/>
              </w:rPr>
            </w:pPr>
            <w:r w:rsidRPr="005B4609">
              <w:rPr>
                <w:rFonts w:ascii="Arial" w:eastAsia="Times New Roman" w:hAnsi="Arial" w:cs="Arial"/>
                <w:lang w:eastAsia="en-GB"/>
              </w:rPr>
              <w:t>What are the phasing of costs over the next year</w:t>
            </w:r>
          </w:p>
        </w:tc>
        <w:tc>
          <w:tcPr>
            <w:tcW w:w="5103" w:type="dxa"/>
          </w:tcPr>
          <w:p w14:paraId="48F26EA7" w14:textId="77777777" w:rsidR="00BA477C" w:rsidRPr="005B4609" w:rsidRDefault="00BA477C" w:rsidP="00BA477C">
            <w:pPr>
              <w:rPr>
                <w:rFonts w:ascii="Arial" w:hAnsi="Arial" w:cs="Arial"/>
              </w:rPr>
            </w:pPr>
          </w:p>
        </w:tc>
      </w:tr>
      <w:tr w:rsidR="00BA477C" w:rsidRPr="00CC0450" w14:paraId="41D76165" w14:textId="77777777" w:rsidTr="009A4535">
        <w:tc>
          <w:tcPr>
            <w:tcW w:w="4248" w:type="dxa"/>
          </w:tcPr>
          <w:p w14:paraId="6A18B1C0" w14:textId="77777777" w:rsidR="00BA477C" w:rsidRPr="005B4609" w:rsidRDefault="00BA477C" w:rsidP="00BA477C">
            <w:pPr>
              <w:rPr>
                <w:rFonts w:ascii="Arial" w:hAnsi="Arial" w:cs="Arial"/>
              </w:rPr>
            </w:pPr>
            <w:r w:rsidRPr="005B4609">
              <w:rPr>
                <w:rFonts w:ascii="Arial" w:eastAsia="Times New Roman" w:hAnsi="Arial" w:cs="Arial"/>
                <w:lang w:eastAsia="en-GB"/>
              </w:rPr>
              <w:t>Has the value for money impact been assessed and what evidence is there of this?</w:t>
            </w:r>
          </w:p>
        </w:tc>
        <w:tc>
          <w:tcPr>
            <w:tcW w:w="5103" w:type="dxa"/>
          </w:tcPr>
          <w:p w14:paraId="506806BD" w14:textId="77777777" w:rsidR="00BA477C" w:rsidRPr="005B4609" w:rsidRDefault="00BA477C" w:rsidP="00BA477C">
            <w:pPr>
              <w:rPr>
                <w:rFonts w:ascii="Arial" w:hAnsi="Arial" w:cs="Arial"/>
              </w:rPr>
            </w:pPr>
          </w:p>
        </w:tc>
      </w:tr>
      <w:tr w:rsidR="00BA477C" w:rsidRPr="00CC0450" w14:paraId="2502D2D5" w14:textId="77777777" w:rsidTr="009A4535">
        <w:tc>
          <w:tcPr>
            <w:tcW w:w="4248" w:type="dxa"/>
          </w:tcPr>
          <w:p w14:paraId="7EC02645" w14:textId="77777777" w:rsidR="00BA477C" w:rsidRPr="005B4609" w:rsidRDefault="00BA477C" w:rsidP="00BA477C">
            <w:pPr>
              <w:rPr>
                <w:rFonts w:ascii="Arial" w:hAnsi="Arial" w:cs="Arial"/>
              </w:rPr>
            </w:pPr>
            <w:r w:rsidRPr="005B4609">
              <w:rPr>
                <w:rFonts w:ascii="Arial" w:eastAsia="Times New Roman" w:hAnsi="Arial" w:cs="Arial"/>
                <w:lang w:eastAsia="en-GB"/>
              </w:rPr>
              <w:t>If this is not an extension to a current contract, how will the services be commissioned/procured to ensure competition and compliance with SFI?</w:t>
            </w:r>
          </w:p>
        </w:tc>
        <w:tc>
          <w:tcPr>
            <w:tcW w:w="5103" w:type="dxa"/>
          </w:tcPr>
          <w:p w14:paraId="2C892951" w14:textId="77777777" w:rsidR="00BA477C" w:rsidRPr="005B4609" w:rsidRDefault="00BA477C" w:rsidP="00BA477C">
            <w:pPr>
              <w:rPr>
                <w:rFonts w:ascii="Arial" w:hAnsi="Arial" w:cs="Arial"/>
              </w:rPr>
            </w:pPr>
          </w:p>
        </w:tc>
      </w:tr>
      <w:tr w:rsidR="00BA477C" w:rsidRPr="00CC0450" w14:paraId="56A43D3B" w14:textId="77777777" w:rsidTr="009A4535">
        <w:tc>
          <w:tcPr>
            <w:tcW w:w="4248" w:type="dxa"/>
          </w:tcPr>
          <w:p w14:paraId="785EF703" w14:textId="77777777" w:rsidR="00BA477C" w:rsidRPr="005B4609" w:rsidRDefault="00BA477C" w:rsidP="00BA477C">
            <w:pPr>
              <w:rPr>
                <w:rFonts w:ascii="Arial" w:eastAsia="Times New Roman" w:hAnsi="Arial" w:cs="Arial"/>
                <w:lang w:eastAsia="en-GB"/>
              </w:rPr>
            </w:pPr>
            <w:r w:rsidRPr="005B4609">
              <w:rPr>
                <w:rFonts w:ascii="Arial" w:eastAsia="Times New Roman" w:hAnsi="Arial" w:cs="Arial"/>
                <w:lang w:eastAsia="en-GB"/>
              </w:rPr>
              <w:t>Will funding / Resource be found internally or requested from other sources?</w:t>
            </w:r>
          </w:p>
        </w:tc>
        <w:tc>
          <w:tcPr>
            <w:tcW w:w="5103" w:type="dxa"/>
          </w:tcPr>
          <w:p w14:paraId="6E3732C9" w14:textId="77777777" w:rsidR="00BA477C" w:rsidRPr="005B4609" w:rsidRDefault="00BA477C" w:rsidP="00BA477C">
            <w:pPr>
              <w:rPr>
                <w:rFonts w:ascii="Arial" w:hAnsi="Arial" w:cs="Arial"/>
              </w:rPr>
            </w:pPr>
          </w:p>
        </w:tc>
      </w:tr>
      <w:tr w:rsidR="00BA477C" w:rsidRPr="00CC0450" w14:paraId="526D5EAC" w14:textId="77777777" w:rsidTr="009A4535">
        <w:tc>
          <w:tcPr>
            <w:tcW w:w="4248" w:type="dxa"/>
          </w:tcPr>
          <w:p w14:paraId="319E3B2D" w14:textId="77777777" w:rsidR="00BA477C" w:rsidRPr="005B4609" w:rsidRDefault="00BA477C" w:rsidP="00BA477C">
            <w:pPr>
              <w:rPr>
                <w:rFonts w:ascii="Arial" w:eastAsia="Times New Roman" w:hAnsi="Arial" w:cs="Arial"/>
                <w:lang w:eastAsia="en-GB"/>
              </w:rPr>
            </w:pPr>
            <w:r w:rsidRPr="005B4609">
              <w:rPr>
                <w:rFonts w:ascii="Arial" w:eastAsia="Times New Roman" w:hAnsi="Arial" w:cs="Arial"/>
                <w:lang w:eastAsia="en-GB"/>
              </w:rPr>
              <w:t>FINANCE RECOMMENDATION:</w:t>
            </w:r>
          </w:p>
          <w:p w14:paraId="3DDBB2C5" w14:textId="77777777" w:rsidR="00BA477C" w:rsidRPr="005B4609" w:rsidRDefault="00BA477C" w:rsidP="00BA477C">
            <w:pPr>
              <w:rPr>
                <w:rFonts w:ascii="Arial" w:eastAsia="Times New Roman" w:hAnsi="Arial" w:cs="Arial"/>
                <w:lang w:eastAsia="en-GB"/>
              </w:rPr>
            </w:pPr>
          </w:p>
          <w:p w14:paraId="1AA144B7" w14:textId="77777777" w:rsidR="00BA477C" w:rsidRPr="005B4609" w:rsidRDefault="00BA477C" w:rsidP="00BA477C">
            <w:pPr>
              <w:rPr>
                <w:rFonts w:ascii="Arial" w:eastAsia="Times New Roman" w:hAnsi="Arial" w:cs="Arial"/>
                <w:lang w:eastAsia="en-GB"/>
              </w:rPr>
            </w:pPr>
          </w:p>
          <w:p w14:paraId="67B56BF6" w14:textId="77777777" w:rsidR="00BA477C" w:rsidRPr="005B4609" w:rsidRDefault="00BA477C" w:rsidP="00BA477C">
            <w:pPr>
              <w:rPr>
                <w:rFonts w:ascii="Arial" w:eastAsia="Times New Roman" w:hAnsi="Arial" w:cs="Arial"/>
                <w:lang w:eastAsia="en-GB"/>
              </w:rPr>
            </w:pPr>
          </w:p>
          <w:p w14:paraId="0A3EA4AC" w14:textId="1DE4A5B2" w:rsidR="00BA477C" w:rsidRPr="005B4609" w:rsidRDefault="00BA477C" w:rsidP="00BA477C">
            <w:pPr>
              <w:rPr>
                <w:rFonts w:ascii="Arial" w:eastAsia="Times New Roman" w:hAnsi="Arial" w:cs="Arial"/>
                <w:lang w:eastAsia="en-GB"/>
              </w:rPr>
            </w:pPr>
          </w:p>
        </w:tc>
        <w:tc>
          <w:tcPr>
            <w:tcW w:w="5103" w:type="dxa"/>
          </w:tcPr>
          <w:p w14:paraId="204000DA" w14:textId="77777777" w:rsidR="00BA477C" w:rsidRPr="005B4609" w:rsidRDefault="00BA477C" w:rsidP="00BA477C">
            <w:pPr>
              <w:rPr>
                <w:rFonts w:ascii="Arial" w:hAnsi="Arial" w:cs="Arial"/>
              </w:rPr>
            </w:pPr>
          </w:p>
        </w:tc>
      </w:tr>
    </w:tbl>
    <w:p w14:paraId="5901D3DF" w14:textId="77777777" w:rsidR="00975C6A" w:rsidRPr="005B4609" w:rsidRDefault="00975C6A" w:rsidP="0097682A">
      <w:pPr>
        <w:rPr>
          <w:rFonts w:ascii="Arial" w:hAnsi="Arial" w:cs="Arial"/>
          <w:b/>
          <w:bCs/>
        </w:rPr>
      </w:pPr>
    </w:p>
    <w:tbl>
      <w:tblPr>
        <w:tblStyle w:val="TableGrid"/>
        <w:tblW w:w="9351" w:type="dxa"/>
        <w:tblLook w:val="04A0" w:firstRow="1" w:lastRow="0" w:firstColumn="1" w:lastColumn="0" w:noHBand="0" w:noVBand="1"/>
      </w:tblPr>
      <w:tblGrid>
        <w:gridCol w:w="4248"/>
        <w:gridCol w:w="5103"/>
      </w:tblGrid>
      <w:tr w:rsidR="000C3DC0" w14:paraId="6ACC0389" w14:textId="77777777" w:rsidTr="005D5CBA">
        <w:tc>
          <w:tcPr>
            <w:tcW w:w="4248" w:type="dxa"/>
          </w:tcPr>
          <w:p w14:paraId="4172A3C6" w14:textId="77777777" w:rsidR="000C3DC0" w:rsidRDefault="00905E34" w:rsidP="0097682A">
            <w:pPr>
              <w:rPr>
                <w:rFonts w:ascii="Arial" w:hAnsi="Arial" w:cs="Arial"/>
              </w:rPr>
            </w:pPr>
            <w:r>
              <w:rPr>
                <w:rFonts w:ascii="Arial" w:hAnsi="Arial" w:cs="Arial"/>
              </w:rPr>
              <w:t>PSIM Feedback</w:t>
            </w:r>
            <w:r w:rsidR="00887B07">
              <w:rPr>
                <w:rFonts w:ascii="Arial" w:hAnsi="Arial" w:cs="Arial"/>
              </w:rPr>
              <w:t xml:space="preserve"> (Y&amp;H only)</w:t>
            </w:r>
          </w:p>
          <w:p w14:paraId="6AF30BE7" w14:textId="77777777" w:rsidR="005D5CBA" w:rsidRDefault="005D5CBA" w:rsidP="0097682A">
            <w:pPr>
              <w:rPr>
                <w:rFonts w:ascii="Arial" w:hAnsi="Arial" w:cs="Arial"/>
              </w:rPr>
            </w:pPr>
          </w:p>
          <w:p w14:paraId="2A757816" w14:textId="6601B7BF" w:rsidR="005D5CBA" w:rsidRDefault="005D5CBA" w:rsidP="0097682A">
            <w:pPr>
              <w:rPr>
                <w:rFonts w:ascii="Arial" w:hAnsi="Arial" w:cs="Arial"/>
              </w:rPr>
            </w:pPr>
          </w:p>
        </w:tc>
        <w:tc>
          <w:tcPr>
            <w:tcW w:w="5103" w:type="dxa"/>
          </w:tcPr>
          <w:p w14:paraId="778CACBF" w14:textId="77777777" w:rsidR="000C3DC0" w:rsidRDefault="000C3DC0" w:rsidP="0097682A">
            <w:pPr>
              <w:rPr>
                <w:rFonts w:ascii="Arial" w:hAnsi="Arial" w:cs="Arial"/>
              </w:rPr>
            </w:pPr>
          </w:p>
        </w:tc>
      </w:tr>
      <w:tr w:rsidR="00905E34" w14:paraId="6A89588D" w14:textId="77777777" w:rsidTr="005D5CBA">
        <w:tc>
          <w:tcPr>
            <w:tcW w:w="4248" w:type="dxa"/>
          </w:tcPr>
          <w:p w14:paraId="2515D604" w14:textId="77777777" w:rsidR="00905E34" w:rsidRDefault="00905E34" w:rsidP="0097682A">
            <w:pPr>
              <w:rPr>
                <w:rFonts w:ascii="Arial" w:hAnsi="Arial" w:cs="Arial"/>
              </w:rPr>
            </w:pPr>
            <w:r>
              <w:rPr>
                <w:rFonts w:ascii="Arial" w:hAnsi="Arial" w:cs="Arial"/>
              </w:rPr>
              <w:t>Commissioning Lead Feedback</w:t>
            </w:r>
          </w:p>
          <w:p w14:paraId="5047B46F" w14:textId="77777777" w:rsidR="005D5CBA" w:rsidRDefault="005D5CBA" w:rsidP="0097682A">
            <w:pPr>
              <w:rPr>
                <w:rFonts w:ascii="Arial" w:hAnsi="Arial" w:cs="Arial"/>
              </w:rPr>
            </w:pPr>
          </w:p>
          <w:p w14:paraId="1B658F12" w14:textId="51C0108C" w:rsidR="005D5CBA" w:rsidRDefault="005D5CBA" w:rsidP="0097682A">
            <w:pPr>
              <w:rPr>
                <w:rFonts w:ascii="Arial" w:hAnsi="Arial" w:cs="Arial"/>
              </w:rPr>
            </w:pPr>
          </w:p>
        </w:tc>
        <w:tc>
          <w:tcPr>
            <w:tcW w:w="5103" w:type="dxa"/>
          </w:tcPr>
          <w:p w14:paraId="222E6FF2" w14:textId="77777777" w:rsidR="00905E34" w:rsidRDefault="00905E34" w:rsidP="0097682A">
            <w:pPr>
              <w:rPr>
                <w:rFonts w:ascii="Arial" w:hAnsi="Arial" w:cs="Arial"/>
              </w:rPr>
            </w:pPr>
          </w:p>
        </w:tc>
      </w:tr>
      <w:tr w:rsidR="00905E34" w14:paraId="57F3D17E" w14:textId="77777777" w:rsidTr="005D5CBA">
        <w:tc>
          <w:tcPr>
            <w:tcW w:w="4248" w:type="dxa"/>
          </w:tcPr>
          <w:p w14:paraId="18FCE175" w14:textId="77777777" w:rsidR="00905E34" w:rsidRDefault="001C6601" w:rsidP="0097682A">
            <w:pPr>
              <w:rPr>
                <w:rFonts w:ascii="Arial" w:hAnsi="Arial" w:cs="Arial"/>
              </w:rPr>
            </w:pPr>
            <w:r>
              <w:rPr>
                <w:rFonts w:ascii="Arial" w:hAnsi="Arial" w:cs="Arial"/>
              </w:rPr>
              <w:t>Date of CMG approval</w:t>
            </w:r>
          </w:p>
          <w:p w14:paraId="1C2FF578" w14:textId="69E1DD8A" w:rsidR="005D5CBA" w:rsidRDefault="005D5CBA" w:rsidP="0097682A">
            <w:pPr>
              <w:rPr>
                <w:rFonts w:ascii="Arial" w:hAnsi="Arial" w:cs="Arial"/>
              </w:rPr>
            </w:pPr>
          </w:p>
        </w:tc>
        <w:tc>
          <w:tcPr>
            <w:tcW w:w="5103" w:type="dxa"/>
          </w:tcPr>
          <w:p w14:paraId="76E8B1A4" w14:textId="77777777" w:rsidR="00905E34" w:rsidRDefault="00905E34" w:rsidP="0097682A">
            <w:pPr>
              <w:rPr>
                <w:rFonts w:ascii="Arial" w:hAnsi="Arial" w:cs="Arial"/>
              </w:rPr>
            </w:pPr>
          </w:p>
        </w:tc>
      </w:tr>
    </w:tbl>
    <w:p w14:paraId="66298A46" w14:textId="77777777" w:rsidR="000C3DC0" w:rsidRDefault="000C3DC0" w:rsidP="0097682A">
      <w:pPr>
        <w:rPr>
          <w:rFonts w:ascii="Arial" w:hAnsi="Arial" w:cs="Arial"/>
        </w:rPr>
      </w:pPr>
    </w:p>
    <w:p w14:paraId="2B42DAE4" w14:textId="155A6019" w:rsidR="009C22D6" w:rsidRPr="00FD145F" w:rsidRDefault="009C22D6" w:rsidP="00224CC5">
      <w:pPr>
        <w:rPr>
          <w:rFonts w:ascii="Arial" w:eastAsiaTheme="minorEastAsia" w:hAnsi="Arial" w:cs="Arial"/>
          <w:color w:val="000000" w:themeColor="text1"/>
        </w:rPr>
      </w:pPr>
    </w:p>
    <w:sectPr w:rsidR="009C22D6" w:rsidRPr="00FD145F" w:rsidSect="00A73D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DDC2" w14:textId="77777777" w:rsidR="00CD777A" w:rsidRDefault="00CD777A" w:rsidP="00D602D5">
      <w:pPr>
        <w:spacing w:after="0" w:line="240" w:lineRule="auto"/>
      </w:pPr>
      <w:r>
        <w:separator/>
      </w:r>
    </w:p>
  </w:endnote>
  <w:endnote w:type="continuationSeparator" w:id="0">
    <w:p w14:paraId="1BF9CB5E" w14:textId="77777777" w:rsidR="00CD777A" w:rsidRDefault="00CD777A" w:rsidP="00D602D5">
      <w:pPr>
        <w:spacing w:after="0" w:line="240" w:lineRule="auto"/>
      </w:pPr>
      <w:r>
        <w:continuationSeparator/>
      </w:r>
    </w:p>
  </w:endnote>
  <w:endnote w:type="continuationNotice" w:id="1">
    <w:p w14:paraId="451F8F03" w14:textId="77777777" w:rsidR="00CD777A" w:rsidRDefault="00CD7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F0E1" w14:textId="77777777" w:rsidR="005D5CBA" w:rsidRDefault="005D5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61DF" w14:textId="17BDF9A3" w:rsidR="005D5CBA" w:rsidRDefault="00CD777A">
    <w:pPr>
      <w:pStyle w:val="Footer"/>
    </w:pPr>
    <w:fldSimple w:instr=" FILENAME   \* MERGEFORMAT ">
      <w:r w:rsidR="005D5CBA">
        <w:rPr>
          <w:noProof/>
        </w:rPr>
        <w:t>Reserve funding Provider Application (final)</w:t>
      </w:r>
    </w:fldSimple>
    <w:r w:rsidR="005D5CBA">
      <w:tab/>
    </w:r>
    <w:r w:rsidR="005D5CBA">
      <w:tab/>
      <w:t xml:space="preserve">Pg </w:t>
    </w:r>
    <w:r w:rsidR="005D5CBA">
      <w:fldChar w:fldCharType="begin"/>
    </w:r>
    <w:r w:rsidR="005D5CBA">
      <w:instrText xml:space="preserve"> PAGE   \* MERGEFORMAT </w:instrText>
    </w:r>
    <w:r w:rsidR="005D5CBA">
      <w:fldChar w:fldCharType="separate"/>
    </w:r>
    <w:r w:rsidR="005D5CBA">
      <w:rPr>
        <w:noProof/>
      </w:rPr>
      <w:t>1</w:t>
    </w:r>
    <w:r w:rsidR="005D5CBA">
      <w:fldChar w:fldCharType="end"/>
    </w:r>
    <w:r w:rsidR="005D5CBA">
      <w:t xml:space="preserve"> of </w:t>
    </w:r>
    <w:fldSimple w:instr=" NUMPAGES   \* MERGEFORMAT ">
      <w:r w:rsidR="005D5CBA">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7AF9" w14:textId="77777777" w:rsidR="005D5CBA" w:rsidRDefault="005D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2F341" w14:textId="77777777" w:rsidR="00CD777A" w:rsidRDefault="00CD777A" w:rsidP="00D602D5">
      <w:pPr>
        <w:spacing w:after="0" w:line="240" w:lineRule="auto"/>
      </w:pPr>
      <w:r>
        <w:separator/>
      </w:r>
    </w:p>
  </w:footnote>
  <w:footnote w:type="continuationSeparator" w:id="0">
    <w:p w14:paraId="7096EC6F" w14:textId="77777777" w:rsidR="00CD777A" w:rsidRDefault="00CD777A" w:rsidP="00D602D5">
      <w:pPr>
        <w:spacing w:after="0" w:line="240" w:lineRule="auto"/>
      </w:pPr>
      <w:r>
        <w:continuationSeparator/>
      </w:r>
    </w:p>
  </w:footnote>
  <w:footnote w:type="continuationNotice" w:id="1">
    <w:p w14:paraId="3E8D16BE" w14:textId="77777777" w:rsidR="00CD777A" w:rsidRDefault="00CD7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6AAA" w14:textId="65969DD3" w:rsidR="007F78C2" w:rsidRDefault="007F7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00D8" w14:textId="5E31A083" w:rsidR="00D602D5" w:rsidRDefault="005D5CBA">
    <w:pPr>
      <w:pStyle w:val="Header"/>
    </w:pPr>
    <w:r>
      <w:rPr>
        <w:noProof/>
      </w:rPr>
      <w:drawing>
        <wp:anchor distT="0" distB="0" distL="114300" distR="114300" simplePos="0" relativeHeight="251658240" behindDoc="0" locked="0" layoutInCell="1" allowOverlap="1" wp14:anchorId="31AF2580" wp14:editId="0FB3971E">
          <wp:simplePos x="0" y="0"/>
          <wp:positionH relativeFrom="column">
            <wp:posOffset>5366385</wp:posOffset>
          </wp:positionH>
          <wp:positionV relativeFrom="paragraph">
            <wp:posOffset>107950</wp:posOffset>
          </wp:positionV>
          <wp:extent cx="849630" cy="624840"/>
          <wp:effectExtent l="0" t="0" r="7620" b="381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624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54C5" w14:textId="0F345467" w:rsidR="007F78C2" w:rsidRDefault="007F7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A09"/>
    <w:multiLevelType w:val="hybridMultilevel"/>
    <w:tmpl w:val="F5AC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77AD1"/>
    <w:multiLevelType w:val="hybridMultilevel"/>
    <w:tmpl w:val="FC4C8BE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788846BE"/>
    <w:multiLevelType w:val="hybridMultilevel"/>
    <w:tmpl w:val="C74A20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4601194">
    <w:abstractNumId w:val="1"/>
  </w:num>
  <w:num w:numId="2" w16cid:durableId="1236741308">
    <w:abstractNumId w:val="0"/>
  </w:num>
  <w:num w:numId="3" w16cid:durableId="441536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D5"/>
    <w:rsid w:val="000255FA"/>
    <w:rsid w:val="00032AF1"/>
    <w:rsid w:val="00033184"/>
    <w:rsid w:val="00066172"/>
    <w:rsid w:val="00081FD9"/>
    <w:rsid w:val="000A3973"/>
    <w:rsid w:val="000B14F7"/>
    <w:rsid w:val="000C3DC0"/>
    <w:rsid w:val="000C7ACD"/>
    <w:rsid w:val="00111CA1"/>
    <w:rsid w:val="001878C2"/>
    <w:rsid w:val="0019119A"/>
    <w:rsid w:val="001B6394"/>
    <w:rsid w:val="001C6601"/>
    <w:rsid w:val="002061B3"/>
    <w:rsid w:val="00211467"/>
    <w:rsid w:val="00224CC5"/>
    <w:rsid w:val="00236FE5"/>
    <w:rsid w:val="00256B99"/>
    <w:rsid w:val="00261284"/>
    <w:rsid w:val="002C600E"/>
    <w:rsid w:val="002E295B"/>
    <w:rsid w:val="00315D51"/>
    <w:rsid w:val="0035170F"/>
    <w:rsid w:val="0035751C"/>
    <w:rsid w:val="003F7BA7"/>
    <w:rsid w:val="00404214"/>
    <w:rsid w:val="00491BDD"/>
    <w:rsid w:val="00491ED4"/>
    <w:rsid w:val="004A61E7"/>
    <w:rsid w:val="004F177E"/>
    <w:rsid w:val="00506789"/>
    <w:rsid w:val="00551F38"/>
    <w:rsid w:val="00562650"/>
    <w:rsid w:val="005711F9"/>
    <w:rsid w:val="00577EAF"/>
    <w:rsid w:val="0058197C"/>
    <w:rsid w:val="005A5BFB"/>
    <w:rsid w:val="005B4609"/>
    <w:rsid w:val="005C1E6C"/>
    <w:rsid w:val="005C690F"/>
    <w:rsid w:val="005D5CBA"/>
    <w:rsid w:val="006203CA"/>
    <w:rsid w:val="00626927"/>
    <w:rsid w:val="00662545"/>
    <w:rsid w:val="00672E6E"/>
    <w:rsid w:val="006800E8"/>
    <w:rsid w:val="00690907"/>
    <w:rsid w:val="006919C4"/>
    <w:rsid w:val="00717A65"/>
    <w:rsid w:val="00770C86"/>
    <w:rsid w:val="007A7060"/>
    <w:rsid w:val="007F1D0D"/>
    <w:rsid w:val="007F5F4E"/>
    <w:rsid w:val="007F78C2"/>
    <w:rsid w:val="00811B78"/>
    <w:rsid w:val="00831AA0"/>
    <w:rsid w:val="008447B0"/>
    <w:rsid w:val="00860737"/>
    <w:rsid w:val="00887B07"/>
    <w:rsid w:val="00891550"/>
    <w:rsid w:val="00896AD8"/>
    <w:rsid w:val="008A0684"/>
    <w:rsid w:val="008E7BBE"/>
    <w:rsid w:val="00905E34"/>
    <w:rsid w:val="0090709D"/>
    <w:rsid w:val="00923459"/>
    <w:rsid w:val="00934684"/>
    <w:rsid w:val="00955B30"/>
    <w:rsid w:val="00975C6A"/>
    <w:rsid w:val="0097682A"/>
    <w:rsid w:val="00976AAC"/>
    <w:rsid w:val="009B5B24"/>
    <w:rsid w:val="009C22D6"/>
    <w:rsid w:val="009C7D47"/>
    <w:rsid w:val="009D3232"/>
    <w:rsid w:val="009F7547"/>
    <w:rsid w:val="00A13B23"/>
    <w:rsid w:val="00A209C3"/>
    <w:rsid w:val="00A51E67"/>
    <w:rsid w:val="00A53D76"/>
    <w:rsid w:val="00A73DE4"/>
    <w:rsid w:val="00A941AC"/>
    <w:rsid w:val="00AC792D"/>
    <w:rsid w:val="00AD379B"/>
    <w:rsid w:val="00AD7011"/>
    <w:rsid w:val="00B00255"/>
    <w:rsid w:val="00B11056"/>
    <w:rsid w:val="00B23EFB"/>
    <w:rsid w:val="00B60A3D"/>
    <w:rsid w:val="00B71336"/>
    <w:rsid w:val="00B73634"/>
    <w:rsid w:val="00B76991"/>
    <w:rsid w:val="00BA477C"/>
    <w:rsid w:val="00BC7210"/>
    <w:rsid w:val="00C310EF"/>
    <w:rsid w:val="00C318A0"/>
    <w:rsid w:val="00C336C8"/>
    <w:rsid w:val="00C558DE"/>
    <w:rsid w:val="00C64FEF"/>
    <w:rsid w:val="00C9102F"/>
    <w:rsid w:val="00CC0450"/>
    <w:rsid w:val="00CD777A"/>
    <w:rsid w:val="00D07036"/>
    <w:rsid w:val="00D24742"/>
    <w:rsid w:val="00D602D5"/>
    <w:rsid w:val="00D6150B"/>
    <w:rsid w:val="00D74160"/>
    <w:rsid w:val="00DA6083"/>
    <w:rsid w:val="00DD4CEA"/>
    <w:rsid w:val="00E21CAE"/>
    <w:rsid w:val="00E2497C"/>
    <w:rsid w:val="00E54841"/>
    <w:rsid w:val="00E65D24"/>
    <w:rsid w:val="00E838E4"/>
    <w:rsid w:val="00EC403F"/>
    <w:rsid w:val="00EE5DA6"/>
    <w:rsid w:val="00EF3F0D"/>
    <w:rsid w:val="00EF633E"/>
    <w:rsid w:val="00F20CC9"/>
    <w:rsid w:val="00F821A2"/>
    <w:rsid w:val="00F821B2"/>
    <w:rsid w:val="00F901BD"/>
    <w:rsid w:val="00FD145F"/>
    <w:rsid w:val="00FF700C"/>
    <w:rsid w:val="0A3904AE"/>
    <w:rsid w:val="0BD4D50F"/>
    <w:rsid w:val="0D70A570"/>
    <w:rsid w:val="2820B3EE"/>
    <w:rsid w:val="3CE0A02C"/>
    <w:rsid w:val="4103F17B"/>
    <w:rsid w:val="41B4114F"/>
    <w:rsid w:val="46180BB8"/>
    <w:rsid w:val="49443A5D"/>
    <w:rsid w:val="69F1C7C4"/>
    <w:rsid w:val="6C69C345"/>
    <w:rsid w:val="6E059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D7D96"/>
  <w15:chartTrackingRefBased/>
  <w15:docId w15:val="{E7E77215-5323-45A5-B168-40BDEE69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C22D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2D5"/>
  </w:style>
  <w:style w:type="paragraph" w:styleId="Footer">
    <w:name w:val="footer"/>
    <w:basedOn w:val="Normal"/>
    <w:link w:val="FooterChar"/>
    <w:uiPriority w:val="99"/>
    <w:unhideWhenUsed/>
    <w:rsid w:val="00D6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2D5"/>
  </w:style>
  <w:style w:type="table" w:styleId="TableGrid">
    <w:name w:val="Table Grid"/>
    <w:basedOn w:val="TableNormal"/>
    <w:uiPriority w:val="59"/>
    <w:rsid w:val="00D6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0EF"/>
    <w:pPr>
      <w:spacing w:after="200" w:line="276" w:lineRule="auto"/>
      <w:ind w:left="720"/>
      <w:contextualSpacing/>
    </w:pPr>
  </w:style>
  <w:style w:type="character" w:customStyle="1" w:styleId="Heading4Char">
    <w:name w:val="Heading 4 Char"/>
    <w:basedOn w:val="DefaultParagraphFont"/>
    <w:link w:val="Heading4"/>
    <w:uiPriority w:val="9"/>
    <w:rsid w:val="009C22D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semiHidden/>
    <w:unhideWhenUsed/>
    <w:rsid w:val="005C1E6C"/>
    <w:rPr>
      <w:color w:val="0000FF"/>
      <w:u w:val="single"/>
    </w:rPr>
  </w:style>
  <w:style w:type="paragraph" w:styleId="Revision">
    <w:name w:val="Revision"/>
    <w:hidden/>
    <w:uiPriority w:val="99"/>
    <w:semiHidden/>
    <w:rsid w:val="0090709D"/>
    <w:pPr>
      <w:spacing w:after="0" w:line="240" w:lineRule="auto"/>
    </w:pPr>
  </w:style>
  <w:style w:type="character" w:styleId="CommentReference">
    <w:name w:val="annotation reference"/>
    <w:basedOn w:val="DefaultParagraphFont"/>
    <w:uiPriority w:val="99"/>
    <w:semiHidden/>
    <w:unhideWhenUsed/>
    <w:rsid w:val="00EF633E"/>
    <w:rPr>
      <w:sz w:val="16"/>
      <w:szCs w:val="16"/>
    </w:rPr>
  </w:style>
  <w:style w:type="paragraph" w:styleId="CommentText">
    <w:name w:val="annotation text"/>
    <w:basedOn w:val="Normal"/>
    <w:link w:val="CommentTextChar"/>
    <w:uiPriority w:val="99"/>
    <w:unhideWhenUsed/>
    <w:rsid w:val="00EF633E"/>
    <w:pPr>
      <w:spacing w:line="240" w:lineRule="auto"/>
    </w:pPr>
    <w:rPr>
      <w:sz w:val="20"/>
      <w:szCs w:val="20"/>
    </w:rPr>
  </w:style>
  <w:style w:type="character" w:customStyle="1" w:styleId="CommentTextChar">
    <w:name w:val="Comment Text Char"/>
    <w:basedOn w:val="DefaultParagraphFont"/>
    <w:link w:val="CommentText"/>
    <w:uiPriority w:val="99"/>
    <w:rsid w:val="00EF633E"/>
    <w:rPr>
      <w:sz w:val="20"/>
      <w:szCs w:val="20"/>
    </w:rPr>
  </w:style>
  <w:style w:type="paragraph" w:styleId="CommentSubject">
    <w:name w:val="annotation subject"/>
    <w:basedOn w:val="CommentText"/>
    <w:next w:val="CommentText"/>
    <w:link w:val="CommentSubjectChar"/>
    <w:uiPriority w:val="99"/>
    <w:semiHidden/>
    <w:unhideWhenUsed/>
    <w:rsid w:val="00EF633E"/>
    <w:rPr>
      <w:b/>
      <w:bCs/>
    </w:rPr>
  </w:style>
  <w:style w:type="character" w:customStyle="1" w:styleId="CommentSubjectChar">
    <w:name w:val="Comment Subject Char"/>
    <w:basedOn w:val="CommentTextChar"/>
    <w:link w:val="CommentSubject"/>
    <w:uiPriority w:val="99"/>
    <w:semiHidden/>
    <w:rsid w:val="00EF6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2FA893DC86346B5402FD322CE9FE0" ma:contentTypeVersion="6" ma:contentTypeDescription="Create a new document." ma:contentTypeScope="" ma:versionID="abfc7f94c9f680eb79ffa5d2cf62e21c">
  <xsd:schema xmlns:xsd="http://www.w3.org/2001/XMLSchema" xmlns:xs="http://www.w3.org/2001/XMLSchema" xmlns:p="http://schemas.microsoft.com/office/2006/metadata/properties" xmlns:ns2="d92184eb-6fcc-45b9-8e74-73450c2ad6a5" xmlns:ns3="fca79600-bf1a-4d24-8e7c-4030b89943c7" targetNamespace="http://schemas.microsoft.com/office/2006/metadata/properties" ma:root="true" ma:fieldsID="f208693c854a68fb89a68e7ec61f3941" ns2:_="" ns3:_="">
    <xsd:import namespace="d92184eb-6fcc-45b9-8e74-73450c2ad6a5"/>
    <xsd:import namespace="fca79600-bf1a-4d24-8e7c-4030b8994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184eb-6fcc-45b9-8e74-73450c2ad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a79600-bf1a-4d24-8e7c-4030b89943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ca79600-bf1a-4d24-8e7c-4030b89943c7">
      <UserInfo>
        <DisplayName/>
        <AccountId xsi:nil="true"/>
        <AccountType/>
      </UserInfo>
    </SharedWithUsers>
  </documentManagement>
</p:properties>
</file>

<file path=customXml/itemProps1.xml><?xml version="1.0" encoding="utf-8"?>
<ds:datastoreItem xmlns:ds="http://schemas.openxmlformats.org/officeDocument/2006/customXml" ds:itemID="{788EDB26-F71C-4B60-802E-47825FB2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184eb-6fcc-45b9-8e74-73450c2ad6a5"/>
    <ds:schemaRef ds:uri="fca79600-bf1a-4d24-8e7c-4030b899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4F9CD-6F2C-4EEF-AA2B-B943BC3A116D}">
  <ds:schemaRefs>
    <ds:schemaRef ds:uri="http://schemas.microsoft.com/sharepoint/v3/contenttype/forms"/>
  </ds:schemaRefs>
</ds:datastoreItem>
</file>

<file path=customXml/itemProps3.xml><?xml version="1.0" encoding="utf-8"?>
<ds:datastoreItem xmlns:ds="http://schemas.openxmlformats.org/officeDocument/2006/customXml" ds:itemID="{50357CEE-5813-4798-88B7-3027176C3578}">
  <ds:schemaRefs>
    <ds:schemaRef ds:uri="http://schemas.microsoft.com/office/2006/metadata/properties"/>
    <ds:schemaRef ds:uri="http://schemas.microsoft.com/office/infopath/2007/PartnerControls"/>
    <ds:schemaRef ds:uri="fca79600-bf1a-4d24-8e7c-4030b89943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Park</dc:creator>
  <cp:keywords/>
  <dc:description/>
  <cp:lastModifiedBy>Richard Vautrey</cp:lastModifiedBy>
  <cp:revision>2</cp:revision>
  <dcterms:created xsi:type="dcterms:W3CDTF">2023-06-24T09:54:00Z</dcterms:created>
  <dcterms:modified xsi:type="dcterms:W3CDTF">2023-06-24T09:54:00Z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0x010100D642FA893DC86346B5402FD322CE9FE0</vt:lpwstr>
  </property>
  <property fmtid="{D5CDD505-2E9C-101B-9397-08002B2CF9AE}" pid="3" name="MediaServiceImageTags">
    <vt:lpwstr/>
  </property>
  <property fmtid="{D5CDD505-2E9C-101B-9397-08002B2CF9AE}" pid="4" name="Order">
    <vt:r8>183680200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