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9702F" w14:textId="0FEAAB64" w:rsidR="00837035" w:rsidRDefault="00A60EFD">
      <w:pPr>
        <w:pStyle w:val="Default"/>
        <w:spacing w:after="240" w:line="440" w:lineRule="atLeast"/>
        <w:rPr>
          <w:rFonts w:ascii="Times" w:eastAsia="Times" w:hAnsi="Times" w:cs="Times"/>
          <w:sz w:val="24"/>
          <w:szCs w:val="24"/>
        </w:rPr>
      </w:pPr>
      <w:r>
        <w:rPr>
          <w:rFonts w:ascii="Arial" w:hAnsi="Arial"/>
          <w:b/>
          <w:bCs/>
          <w:sz w:val="37"/>
          <w:szCs w:val="37"/>
          <w:lang w:val="es-ES_tradnl"/>
        </w:rPr>
        <w:t xml:space="preserve">LEEDS </w:t>
      </w:r>
      <w:r w:rsidR="00112B11">
        <w:rPr>
          <w:rFonts w:ascii="Arial" w:hAnsi="Arial"/>
          <w:b/>
          <w:bCs/>
          <w:sz w:val="37"/>
          <w:szCs w:val="37"/>
          <w:lang w:val="es-ES_tradnl"/>
        </w:rPr>
        <w:t xml:space="preserve">LMC LIMITED </w:t>
      </w:r>
      <w:r w:rsidR="0059414E">
        <w:rPr>
          <w:rFonts w:ascii="Arial" w:hAnsi="Arial"/>
          <w:b/>
          <w:bCs/>
          <w:sz w:val="37"/>
          <w:szCs w:val="37"/>
          <w:lang w:val="es-ES_tradnl"/>
        </w:rPr>
        <w:t xml:space="preserve">- </w:t>
      </w:r>
      <w:r w:rsidR="00112B11">
        <w:rPr>
          <w:rFonts w:ascii="Arial" w:hAnsi="Arial"/>
          <w:b/>
          <w:bCs/>
          <w:sz w:val="37"/>
          <w:szCs w:val="37"/>
          <w:lang w:val="es-ES_tradnl"/>
        </w:rPr>
        <w:t xml:space="preserve">COMPLAINTS POLICY </w:t>
      </w:r>
    </w:p>
    <w:p w14:paraId="6CE171EB" w14:textId="51A3D72E" w:rsidR="00837035" w:rsidRPr="0059414E" w:rsidRDefault="00A60EFD">
      <w:pPr>
        <w:pStyle w:val="Default"/>
        <w:spacing w:after="240" w:line="340" w:lineRule="atLeast"/>
        <w:rPr>
          <w:rFonts w:ascii="Times" w:eastAsia="Times" w:hAnsi="Times" w:cs="Times"/>
          <w:sz w:val="24"/>
          <w:szCs w:val="24"/>
        </w:rPr>
      </w:pPr>
      <w:r w:rsidRPr="0059414E">
        <w:rPr>
          <w:rFonts w:ascii="Arial" w:hAnsi="Arial"/>
          <w:sz w:val="24"/>
          <w:szCs w:val="24"/>
          <w:lang w:val="en-US"/>
        </w:rPr>
        <w:t>Leeds</w:t>
      </w:r>
      <w:r w:rsidR="00112B11" w:rsidRPr="0059414E">
        <w:rPr>
          <w:rFonts w:ascii="Arial" w:hAnsi="Arial"/>
          <w:sz w:val="24"/>
          <w:szCs w:val="24"/>
          <w:lang w:val="en-US"/>
        </w:rPr>
        <w:t xml:space="preserve"> Local Medical Committee </w:t>
      </w:r>
      <w:r w:rsidRPr="0059414E">
        <w:rPr>
          <w:rFonts w:ascii="Arial" w:hAnsi="Arial"/>
          <w:sz w:val="24"/>
          <w:szCs w:val="24"/>
          <w:lang w:val="en-US"/>
        </w:rPr>
        <w:t>Ltd</w:t>
      </w:r>
      <w:r w:rsidR="00112B11" w:rsidRPr="0059414E">
        <w:rPr>
          <w:rFonts w:ascii="Arial" w:hAnsi="Arial"/>
          <w:sz w:val="24"/>
          <w:szCs w:val="24"/>
          <w:lang w:val="en-US"/>
        </w:rPr>
        <w:t xml:space="preserve"> is the professional voice for all NHS GPs and practice teams across the </w:t>
      </w:r>
      <w:r w:rsidRPr="0059414E">
        <w:rPr>
          <w:rFonts w:ascii="Arial" w:hAnsi="Arial"/>
          <w:sz w:val="24"/>
          <w:szCs w:val="24"/>
          <w:lang w:val="en-US"/>
        </w:rPr>
        <w:t xml:space="preserve">city. Leeds </w:t>
      </w:r>
      <w:r w:rsidR="0008511E" w:rsidRPr="0059414E">
        <w:rPr>
          <w:rFonts w:ascii="Arial" w:hAnsi="Arial"/>
          <w:sz w:val="24"/>
          <w:szCs w:val="24"/>
          <w:lang w:val="en-US"/>
        </w:rPr>
        <w:t xml:space="preserve">LMC </w:t>
      </w:r>
      <w:r w:rsidR="00112B11" w:rsidRPr="0059414E">
        <w:rPr>
          <w:rFonts w:ascii="Arial" w:hAnsi="Arial"/>
          <w:sz w:val="24"/>
          <w:szCs w:val="24"/>
          <w:lang w:val="en-US"/>
        </w:rPr>
        <w:t xml:space="preserve">Ltd is a gateway to pastoral care and provides personal and totally confidential support for GPs and practices in difficulty or experiencing major change. It also provides personal advice and support for practices on a wide range of issues. </w:t>
      </w:r>
    </w:p>
    <w:p w14:paraId="1FDC4314" w14:textId="71B5E0DC" w:rsidR="00837035" w:rsidRPr="0059414E" w:rsidRDefault="00A60EFD">
      <w:pPr>
        <w:pStyle w:val="Default"/>
        <w:spacing w:after="240" w:line="360" w:lineRule="atLeast"/>
        <w:rPr>
          <w:rFonts w:ascii="Times" w:eastAsia="Times" w:hAnsi="Times" w:cs="Times"/>
          <w:sz w:val="24"/>
          <w:szCs w:val="24"/>
        </w:rPr>
      </w:pPr>
      <w:r w:rsidRPr="0059414E">
        <w:rPr>
          <w:rFonts w:ascii="Arial" w:hAnsi="Arial"/>
          <w:sz w:val="24"/>
          <w:szCs w:val="24"/>
          <w:lang w:val="en-US"/>
        </w:rPr>
        <w:t xml:space="preserve">Leeds </w:t>
      </w:r>
      <w:r w:rsidR="00112B11" w:rsidRPr="0059414E">
        <w:rPr>
          <w:rFonts w:ascii="Arial" w:hAnsi="Arial"/>
          <w:sz w:val="24"/>
          <w:szCs w:val="24"/>
          <w:lang w:val="en-US"/>
        </w:rPr>
        <w:t>LMC Ltd welcomes and values your comments and suggestions on the service you receive as these will help to make improvements</w:t>
      </w:r>
      <w:r w:rsidRPr="0059414E">
        <w:rPr>
          <w:rFonts w:ascii="Arial" w:hAnsi="Arial"/>
          <w:sz w:val="24"/>
          <w:szCs w:val="24"/>
          <w:lang w:val="en-US"/>
        </w:rPr>
        <w:t xml:space="preserve">. </w:t>
      </w:r>
    </w:p>
    <w:p w14:paraId="60060FBC" w14:textId="77777777" w:rsidR="00837035" w:rsidRPr="0059414E" w:rsidRDefault="00112B11" w:rsidP="0059414E">
      <w:pPr>
        <w:pStyle w:val="Default"/>
        <w:spacing w:after="240" w:line="360" w:lineRule="atLeast"/>
        <w:contextualSpacing/>
        <w:rPr>
          <w:rFonts w:ascii="Times" w:eastAsia="Times" w:hAnsi="Times" w:cs="Times"/>
          <w:sz w:val="24"/>
          <w:szCs w:val="24"/>
        </w:rPr>
      </w:pPr>
      <w:r w:rsidRPr="0059414E">
        <w:rPr>
          <w:rFonts w:ascii="Arial" w:hAnsi="Arial"/>
          <w:b/>
          <w:bCs/>
          <w:sz w:val="24"/>
          <w:szCs w:val="24"/>
          <w:lang w:val="en-US"/>
        </w:rPr>
        <w:t xml:space="preserve">How to make a complaint </w:t>
      </w:r>
    </w:p>
    <w:p w14:paraId="63968559" w14:textId="49092EC0" w:rsidR="00837035" w:rsidRPr="0059414E" w:rsidRDefault="00112B11" w:rsidP="0059414E">
      <w:pPr>
        <w:pStyle w:val="Default"/>
        <w:spacing w:after="240" w:line="360" w:lineRule="atLeast"/>
        <w:contextualSpacing/>
        <w:rPr>
          <w:rFonts w:ascii="Times" w:eastAsia="Times" w:hAnsi="Times" w:cs="Times"/>
          <w:sz w:val="24"/>
          <w:szCs w:val="24"/>
        </w:rPr>
      </w:pPr>
      <w:r w:rsidRPr="0059414E">
        <w:rPr>
          <w:rFonts w:ascii="Arial" w:hAnsi="Arial"/>
          <w:sz w:val="24"/>
          <w:szCs w:val="24"/>
          <w:lang w:val="en-US"/>
        </w:rPr>
        <w:t>If you are unhappy with our services</w:t>
      </w:r>
      <w:r w:rsidR="00A60EFD" w:rsidRPr="0059414E">
        <w:rPr>
          <w:rFonts w:ascii="Arial" w:hAnsi="Arial"/>
          <w:sz w:val="24"/>
          <w:szCs w:val="24"/>
          <w:lang w:val="en-US"/>
        </w:rPr>
        <w:t xml:space="preserve"> or want to raise an issue about an LMC committee </w:t>
      </w:r>
      <w:r w:rsidR="00A22418" w:rsidRPr="0059414E">
        <w:rPr>
          <w:rFonts w:ascii="Arial" w:hAnsi="Arial"/>
          <w:sz w:val="24"/>
          <w:szCs w:val="24"/>
          <w:lang w:val="en-US"/>
        </w:rPr>
        <w:t>member,</w:t>
      </w:r>
      <w:r w:rsidR="00A60EFD" w:rsidRPr="0059414E">
        <w:rPr>
          <w:rFonts w:ascii="Arial" w:hAnsi="Arial"/>
          <w:sz w:val="24"/>
          <w:szCs w:val="24"/>
          <w:lang w:val="en-US"/>
        </w:rPr>
        <w:t xml:space="preserve"> </w:t>
      </w:r>
      <w:r w:rsidRPr="0059414E">
        <w:rPr>
          <w:rFonts w:ascii="Arial" w:hAnsi="Arial"/>
          <w:sz w:val="24"/>
          <w:szCs w:val="24"/>
          <w:lang w:val="en-US"/>
        </w:rPr>
        <w:t xml:space="preserve">please tell </w:t>
      </w:r>
      <w:r w:rsidR="0066373A" w:rsidRPr="0059414E">
        <w:rPr>
          <w:rFonts w:ascii="Arial" w:hAnsi="Arial"/>
          <w:sz w:val="24"/>
          <w:szCs w:val="24"/>
          <w:lang w:val="en-US"/>
        </w:rPr>
        <w:t>one of our Executive Officers, so that they can take immediate action to try to resolve the problem.</w:t>
      </w:r>
      <w:r w:rsidRPr="0059414E">
        <w:rPr>
          <w:rFonts w:ascii="Arial" w:hAnsi="Arial"/>
          <w:sz w:val="24"/>
          <w:szCs w:val="24"/>
          <w:lang w:val="en-US"/>
        </w:rPr>
        <w:t xml:space="preserve"> </w:t>
      </w:r>
    </w:p>
    <w:p w14:paraId="2086904F" w14:textId="77777777" w:rsidR="00837035" w:rsidRPr="0059414E" w:rsidRDefault="00112B11" w:rsidP="0059414E">
      <w:pPr>
        <w:pStyle w:val="Default"/>
        <w:spacing w:after="240" w:line="360" w:lineRule="atLeast"/>
        <w:contextualSpacing/>
        <w:rPr>
          <w:rFonts w:ascii="Times" w:eastAsia="Times" w:hAnsi="Times" w:cs="Times"/>
          <w:sz w:val="24"/>
          <w:szCs w:val="24"/>
        </w:rPr>
      </w:pPr>
      <w:r w:rsidRPr="0059414E">
        <w:rPr>
          <w:rFonts w:ascii="Arial" w:hAnsi="Arial"/>
          <w:sz w:val="24"/>
          <w:szCs w:val="24"/>
          <w:lang w:val="en-US"/>
        </w:rPr>
        <w:t xml:space="preserve">However, if you want to make a formal complaint, you can do this by speaking or writing to: </w:t>
      </w:r>
    </w:p>
    <w:p w14:paraId="4F200070" w14:textId="77777777" w:rsidR="0008511E" w:rsidRPr="0059414E" w:rsidRDefault="00561990" w:rsidP="0008511E">
      <w:pPr>
        <w:pStyle w:val="Default"/>
        <w:spacing w:after="240" w:line="360" w:lineRule="atLeast"/>
        <w:contextualSpacing/>
        <w:rPr>
          <w:rFonts w:ascii="Arial" w:hAnsi="Arial"/>
          <w:sz w:val="24"/>
          <w:szCs w:val="24"/>
          <w:lang w:val="en-US"/>
        </w:rPr>
      </w:pPr>
      <w:r w:rsidRPr="0059414E">
        <w:rPr>
          <w:rFonts w:ascii="Arial" w:hAnsi="Arial"/>
          <w:sz w:val="24"/>
          <w:szCs w:val="24"/>
          <w:lang w:val="en-US"/>
        </w:rPr>
        <w:t>L</w:t>
      </w:r>
      <w:r w:rsidR="0008511E" w:rsidRPr="0059414E">
        <w:rPr>
          <w:rFonts w:ascii="Arial" w:hAnsi="Arial"/>
          <w:sz w:val="24"/>
          <w:szCs w:val="24"/>
          <w:lang w:val="en-US"/>
        </w:rPr>
        <w:t>eeds L</w:t>
      </w:r>
      <w:r w:rsidRPr="0059414E">
        <w:rPr>
          <w:rFonts w:ascii="Arial" w:hAnsi="Arial"/>
          <w:sz w:val="24"/>
          <w:szCs w:val="24"/>
          <w:lang w:val="en-US"/>
        </w:rPr>
        <w:t xml:space="preserve">MC </w:t>
      </w:r>
    </w:p>
    <w:p w14:paraId="6C5DD05B" w14:textId="7E3248E5" w:rsidR="0008511E" w:rsidRPr="0059414E" w:rsidRDefault="0066373A" w:rsidP="0008511E">
      <w:pPr>
        <w:pStyle w:val="Default"/>
        <w:spacing w:after="240" w:line="360" w:lineRule="atLeast"/>
        <w:contextualSpacing/>
        <w:rPr>
          <w:rFonts w:ascii="Arial" w:hAnsi="Arial"/>
          <w:sz w:val="24"/>
          <w:szCs w:val="24"/>
          <w:lang w:val="en-US"/>
        </w:rPr>
      </w:pPr>
      <w:r w:rsidRPr="0059414E">
        <w:rPr>
          <w:rFonts w:ascii="Arial" w:hAnsi="Arial"/>
          <w:sz w:val="24"/>
          <w:szCs w:val="24"/>
          <w:lang w:val="en-US"/>
        </w:rPr>
        <w:t>Medical Secretary</w:t>
      </w:r>
    </w:p>
    <w:p w14:paraId="4E7485AF" w14:textId="40FB2A5D" w:rsidR="00A85201" w:rsidRPr="0059414E" w:rsidRDefault="00561990" w:rsidP="0008511E">
      <w:pPr>
        <w:pStyle w:val="Default"/>
        <w:spacing w:after="240" w:line="360" w:lineRule="atLeast"/>
        <w:contextualSpacing/>
        <w:rPr>
          <w:rFonts w:ascii="Arial" w:hAnsi="Arial"/>
          <w:sz w:val="24"/>
          <w:szCs w:val="24"/>
        </w:rPr>
      </w:pPr>
      <w:r w:rsidRPr="0059414E">
        <w:rPr>
          <w:rFonts w:ascii="Arial" w:hAnsi="Arial"/>
          <w:sz w:val="24"/>
          <w:szCs w:val="24"/>
          <w:lang w:val="en-US"/>
        </w:rPr>
        <w:t>2 Farrar Lane</w:t>
      </w:r>
      <w:r w:rsidR="00112B11" w:rsidRPr="0059414E">
        <w:rPr>
          <w:rFonts w:ascii="Arial" w:eastAsia="Arial" w:hAnsi="Arial" w:cs="Arial"/>
          <w:sz w:val="24"/>
          <w:szCs w:val="24"/>
        </w:rPr>
        <w:br/>
      </w:r>
      <w:r w:rsidRPr="0059414E">
        <w:rPr>
          <w:rFonts w:ascii="Arial" w:hAnsi="Arial"/>
          <w:sz w:val="24"/>
          <w:szCs w:val="24"/>
          <w:lang w:val="en-US"/>
        </w:rPr>
        <w:t>Adel, Leeds</w:t>
      </w:r>
      <w:r w:rsidR="00112B11" w:rsidRPr="0059414E">
        <w:rPr>
          <w:rFonts w:ascii="Arial" w:eastAsia="Arial" w:hAnsi="Arial" w:cs="Arial"/>
          <w:sz w:val="24"/>
          <w:szCs w:val="24"/>
        </w:rPr>
        <w:br/>
      </w:r>
      <w:r w:rsidR="00A85201" w:rsidRPr="0059414E">
        <w:rPr>
          <w:rFonts w:ascii="Arial" w:hAnsi="Arial"/>
          <w:sz w:val="24"/>
          <w:szCs w:val="24"/>
          <w:lang w:val="en-US"/>
        </w:rPr>
        <w:t>West</w:t>
      </w:r>
      <w:r w:rsidR="00112B11" w:rsidRPr="0059414E">
        <w:rPr>
          <w:rFonts w:ascii="Arial" w:hAnsi="Arial"/>
          <w:sz w:val="24"/>
          <w:szCs w:val="24"/>
          <w:lang w:val="en-US"/>
        </w:rPr>
        <w:t xml:space="preserve"> Yorkshire</w:t>
      </w:r>
      <w:r w:rsidR="00112B11" w:rsidRPr="0059414E">
        <w:rPr>
          <w:rFonts w:ascii="Arial" w:eastAsia="Arial" w:hAnsi="Arial" w:cs="Arial"/>
          <w:sz w:val="24"/>
          <w:szCs w:val="24"/>
        </w:rPr>
        <w:br/>
      </w:r>
      <w:r w:rsidRPr="0059414E">
        <w:rPr>
          <w:rFonts w:ascii="Arial" w:hAnsi="Arial"/>
          <w:sz w:val="24"/>
          <w:szCs w:val="24"/>
        </w:rPr>
        <w:t>LS16</w:t>
      </w:r>
      <w:r w:rsidR="00A22418" w:rsidRPr="0059414E">
        <w:rPr>
          <w:rFonts w:ascii="Arial" w:hAnsi="Arial"/>
          <w:sz w:val="24"/>
          <w:szCs w:val="24"/>
        </w:rPr>
        <w:t xml:space="preserve"> 7AA</w:t>
      </w:r>
      <w:r w:rsidR="00112B11" w:rsidRPr="0059414E">
        <w:rPr>
          <w:rFonts w:ascii="Arial" w:eastAsia="Arial" w:hAnsi="Arial" w:cs="Arial"/>
          <w:sz w:val="24"/>
          <w:szCs w:val="24"/>
        </w:rPr>
        <w:br/>
      </w:r>
      <w:r w:rsidR="00112B11" w:rsidRPr="0059414E">
        <w:rPr>
          <w:rFonts w:ascii="Arial" w:hAnsi="Arial"/>
          <w:sz w:val="24"/>
          <w:szCs w:val="24"/>
        </w:rPr>
        <w:t xml:space="preserve">Tel: </w:t>
      </w:r>
      <w:r w:rsidR="00A85201" w:rsidRPr="0059414E">
        <w:rPr>
          <w:rFonts w:ascii="Arial" w:hAnsi="Arial"/>
          <w:sz w:val="24"/>
          <w:szCs w:val="24"/>
        </w:rPr>
        <w:t>0113</w:t>
      </w:r>
      <w:r w:rsidR="00A22418" w:rsidRPr="0059414E">
        <w:rPr>
          <w:rFonts w:ascii="Arial" w:hAnsi="Arial"/>
          <w:sz w:val="24"/>
          <w:szCs w:val="24"/>
        </w:rPr>
        <w:t xml:space="preserve"> 295 1460</w:t>
      </w:r>
      <w:r w:rsidR="00112B11" w:rsidRPr="0059414E">
        <w:rPr>
          <w:rFonts w:ascii="Arial" w:eastAsia="Arial" w:hAnsi="Arial" w:cs="Arial"/>
          <w:sz w:val="24"/>
          <w:szCs w:val="24"/>
        </w:rPr>
        <w:br/>
      </w:r>
      <w:r w:rsidR="00112B11" w:rsidRPr="0059414E">
        <w:rPr>
          <w:rFonts w:ascii="Arial" w:hAnsi="Arial"/>
          <w:sz w:val="24"/>
          <w:szCs w:val="24"/>
        </w:rPr>
        <w:t xml:space="preserve">Email: </w:t>
      </w:r>
      <w:hyperlink r:id="rId6" w:history="1">
        <w:r w:rsidR="00A85201" w:rsidRPr="0059414E">
          <w:rPr>
            <w:rStyle w:val="Hyperlink"/>
            <w:rFonts w:ascii="Arial" w:hAnsi="Arial"/>
            <w:sz w:val="24"/>
            <w:szCs w:val="24"/>
          </w:rPr>
          <w:t>mail@leedslmc.org</w:t>
        </w:r>
      </w:hyperlink>
    </w:p>
    <w:p w14:paraId="241EA6E4" w14:textId="77777777" w:rsidR="0008511E" w:rsidRPr="0059414E" w:rsidRDefault="0008511E" w:rsidP="0008511E">
      <w:pPr>
        <w:pStyle w:val="Default"/>
        <w:spacing w:after="240" w:line="360" w:lineRule="atLeast"/>
        <w:contextualSpacing/>
        <w:rPr>
          <w:rFonts w:ascii="Arial" w:hAnsi="Arial"/>
          <w:sz w:val="24"/>
          <w:szCs w:val="24"/>
          <w:lang w:val="en-US"/>
        </w:rPr>
      </w:pPr>
    </w:p>
    <w:p w14:paraId="7ECBAC47" w14:textId="44446C01" w:rsidR="00627A2D" w:rsidRDefault="00A85201">
      <w:pPr>
        <w:pStyle w:val="Default"/>
        <w:spacing w:after="240" w:line="360" w:lineRule="atLeast"/>
        <w:rPr>
          <w:rFonts w:ascii="Arial" w:hAnsi="Arial"/>
          <w:sz w:val="24"/>
          <w:szCs w:val="24"/>
        </w:rPr>
      </w:pPr>
      <w:r w:rsidRPr="0059414E">
        <w:rPr>
          <w:rFonts w:ascii="Arial" w:hAnsi="Arial"/>
          <w:sz w:val="24"/>
          <w:szCs w:val="24"/>
        </w:rPr>
        <w:t>If your complaint is related to the Medical Secretary, please contact the LMC Chair</w:t>
      </w:r>
      <w:r w:rsidR="0008511E" w:rsidRPr="0059414E">
        <w:rPr>
          <w:rFonts w:ascii="Arial" w:hAnsi="Arial"/>
          <w:sz w:val="24"/>
          <w:szCs w:val="24"/>
        </w:rPr>
        <w:t>,</w:t>
      </w:r>
      <w:r w:rsidRPr="0059414E">
        <w:rPr>
          <w:rFonts w:ascii="Arial" w:hAnsi="Arial"/>
          <w:sz w:val="24"/>
          <w:szCs w:val="24"/>
        </w:rPr>
        <w:t xml:space="preserve"> Dr Nicola Hambridge at </w:t>
      </w:r>
      <w:hyperlink r:id="rId7" w:history="1">
        <w:r w:rsidR="00627A2D" w:rsidRPr="009C369E">
          <w:rPr>
            <w:rStyle w:val="Hyperlink"/>
            <w:rFonts w:ascii="Arial" w:hAnsi="Arial"/>
            <w:sz w:val="24"/>
            <w:szCs w:val="24"/>
          </w:rPr>
          <w:t>chairleedslmc@gmail.com</w:t>
        </w:r>
      </w:hyperlink>
    </w:p>
    <w:p w14:paraId="6C310255" w14:textId="0F257E59" w:rsidR="00837035" w:rsidRPr="00627A2D" w:rsidRDefault="00A85201">
      <w:pPr>
        <w:pStyle w:val="Default"/>
        <w:spacing w:after="240" w:line="360" w:lineRule="atLeast"/>
        <w:rPr>
          <w:rFonts w:ascii="Arial" w:hAnsi="Arial"/>
          <w:sz w:val="24"/>
          <w:szCs w:val="24"/>
          <w:lang w:val="en-US"/>
        </w:rPr>
      </w:pPr>
      <w:bookmarkStart w:id="0" w:name="_GoBack"/>
      <w:bookmarkEnd w:id="0"/>
      <w:r w:rsidRPr="0059414E">
        <w:rPr>
          <w:rFonts w:ascii="Arial" w:hAnsi="Arial"/>
          <w:sz w:val="24"/>
          <w:szCs w:val="24"/>
          <w:lang w:val="en-US"/>
        </w:rPr>
        <w:t xml:space="preserve">Leeds </w:t>
      </w:r>
      <w:r w:rsidR="00112B11" w:rsidRPr="0059414E">
        <w:rPr>
          <w:rFonts w:ascii="Arial" w:hAnsi="Arial"/>
          <w:sz w:val="24"/>
          <w:szCs w:val="24"/>
          <w:lang w:val="en-US"/>
        </w:rPr>
        <w:t xml:space="preserve">LMC Ltd will acknowledge your complaint within 2 working days of receipt and you should expect to receive a full response within 21 days. </w:t>
      </w:r>
    </w:p>
    <w:p w14:paraId="172F5E38" w14:textId="63E47B4B" w:rsidR="0059414E" w:rsidRPr="0059414E" w:rsidRDefault="00112B11" w:rsidP="0059414E">
      <w:pPr>
        <w:pStyle w:val="Default"/>
        <w:spacing w:after="240" w:line="360" w:lineRule="atLeast"/>
        <w:rPr>
          <w:rFonts w:ascii="Times" w:eastAsia="Times" w:hAnsi="Times" w:cs="Times"/>
          <w:sz w:val="24"/>
          <w:szCs w:val="24"/>
        </w:rPr>
      </w:pPr>
      <w:r w:rsidRPr="0059414E">
        <w:rPr>
          <w:rFonts w:ascii="Arial" w:hAnsi="Arial"/>
          <w:sz w:val="24"/>
          <w:szCs w:val="24"/>
          <w:lang w:val="en-US"/>
        </w:rPr>
        <w:t xml:space="preserve">Some complaints are more complicated and take longer to investigate. If a full reply cannot be provided within this timescale you will be kept updated of progress and the reason for the delay. </w:t>
      </w:r>
    </w:p>
    <w:p w14:paraId="627A22FE" w14:textId="59B460D2" w:rsidR="00837035" w:rsidRPr="0059414E" w:rsidRDefault="00112B11">
      <w:pPr>
        <w:pStyle w:val="Default"/>
        <w:spacing w:after="240" w:line="360" w:lineRule="atLeast"/>
        <w:rPr>
          <w:rFonts w:ascii="Times" w:eastAsia="Times" w:hAnsi="Times" w:cs="Times"/>
          <w:sz w:val="24"/>
          <w:szCs w:val="24"/>
        </w:rPr>
      </w:pPr>
      <w:r w:rsidRPr="0059414E">
        <w:rPr>
          <w:rFonts w:ascii="Arial" w:hAnsi="Arial"/>
          <w:sz w:val="24"/>
          <w:szCs w:val="24"/>
          <w:lang w:val="en-US"/>
        </w:rPr>
        <w:t xml:space="preserve">If it is </w:t>
      </w:r>
      <w:r w:rsidR="00A22418" w:rsidRPr="0059414E">
        <w:rPr>
          <w:rFonts w:ascii="Arial" w:hAnsi="Arial"/>
          <w:sz w:val="24"/>
          <w:szCs w:val="24"/>
          <w:lang w:val="en-US"/>
        </w:rPr>
        <w:t>appropriate,</w:t>
      </w:r>
      <w:r w:rsidRPr="0059414E">
        <w:rPr>
          <w:rFonts w:ascii="Arial" w:hAnsi="Arial"/>
          <w:sz w:val="24"/>
          <w:szCs w:val="24"/>
          <w:lang w:val="en-US"/>
        </w:rPr>
        <w:t xml:space="preserve"> we may also invite you to come for a meeting to discuss your concerns in more detail. </w:t>
      </w:r>
    </w:p>
    <w:p w14:paraId="029D6503" w14:textId="6BD915B5" w:rsidR="00837035" w:rsidRPr="0059414E" w:rsidRDefault="00112B11">
      <w:pPr>
        <w:pStyle w:val="Default"/>
        <w:spacing w:after="240" w:line="360" w:lineRule="atLeast"/>
        <w:rPr>
          <w:rFonts w:ascii="Times" w:eastAsia="Times" w:hAnsi="Times" w:cs="Times"/>
          <w:sz w:val="24"/>
          <w:szCs w:val="24"/>
        </w:rPr>
      </w:pPr>
      <w:r w:rsidRPr="0059414E">
        <w:rPr>
          <w:rFonts w:ascii="Arial" w:hAnsi="Arial"/>
          <w:sz w:val="24"/>
          <w:szCs w:val="24"/>
          <w:lang w:val="en-US"/>
        </w:rPr>
        <w:lastRenderedPageBreak/>
        <w:t xml:space="preserve">If you are unhappy about the </w:t>
      </w:r>
      <w:r w:rsidR="00A22418" w:rsidRPr="0059414E">
        <w:rPr>
          <w:rFonts w:ascii="Arial" w:hAnsi="Arial"/>
          <w:sz w:val="24"/>
          <w:szCs w:val="24"/>
          <w:lang w:val="en-US"/>
        </w:rPr>
        <w:t>response,</w:t>
      </w:r>
      <w:r w:rsidRPr="0059414E">
        <w:rPr>
          <w:rFonts w:ascii="Arial" w:hAnsi="Arial"/>
          <w:sz w:val="24"/>
          <w:szCs w:val="24"/>
          <w:lang w:val="en-US"/>
        </w:rPr>
        <w:t xml:space="preserve"> we can arrange a conciliation meeting between yourself</w:t>
      </w:r>
      <w:r w:rsidR="00FD3C6A" w:rsidRPr="0059414E">
        <w:rPr>
          <w:rFonts w:ascii="Arial" w:hAnsi="Arial"/>
          <w:sz w:val="24"/>
          <w:szCs w:val="24"/>
          <w:lang w:val="en-US"/>
        </w:rPr>
        <w:t xml:space="preserve"> and</w:t>
      </w:r>
      <w:r w:rsidRPr="0059414E">
        <w:rPr>
          <w:rFonts w:ascii="Arial" w:hAnsi="Arial"/>
          <w:sz w:val="24"/>
          <w:szCs w:val="24"/>
          <w:lang w:val="en-US"/>
        </w:rPr>
        <w:t xml:space="preserve"> the relevant </w:t>
      </w:r>
      <w:r w:rsidR="00FD3C6A" w:rsidRPr="0059414E">
        <w:rPr>
          <w:rFonts w:ascii="Arial" w:hAnsi="Arial"/>
          <w:sz w:val="24"/>
          <w:szCs w:val="24"/>
          <w:lang w:val="en-US"/>
        </w:rPr>
        <w:t>individual</w:t>
      </w:r>
      <w:r w:rsidRPr="0059414E">
        <w:rPr>
          <w:rFonts w:ascii="Arial" w:hAnsi="Arial"/>
          <w:sz w:val="24"/>
          <w:szCs w:val="24"/>
          <w:lang w:val="en-US"/>
        </w:rPr>
        <w:t xml:space="preserve">. </w:t>
      </w:r>
    </w:p>
    <w:p w14:paraId="6B38C56E" w14:textId="77777777" w:rsidR="00837035" w:rsidRPr="0059414E" w:rsidRDefault="00112B11">
      <w:pPr>
        <w:pStyle w:val="Default"/>
        <w:spacing w:after="240" w:line="360" w:lineRule="atLeast"/>
        <w:rPr>
          <w:rFonts w:ascii="Times" w:eastAsia="Times" w:hAnsi="Times" w:cs="Times"/>
          <w:sz w:val="24"/>
          <w:szCs w:val="24"/>
        </w:rPr>
      </w:pPr>
      <w:r w:rsidRPr="0059414E">
        <w:rPr>
          <w:rFonts w:ascii="Arial" w:hAnsi="Arial"/>
          <w:sz w:val="24"/>
          <w:szCs w:val="24"/>
          <w:lang w:val="en-US"/>
        </w:rPr>
        <w:t xml:space="preserve">If you are complaining on behalf of someone else, we will need to make sure they have given their consent for you to do this. You should normally make a complaint within 6 months of the incident causing the problem or within 6 months of the date you discovered the problem. This time limit can be extended, depending on circumstances, as each complaint is treated individually. </w:t>
      </w:r>
    </w:p>
    <w:p w14:paraId="7BFB06A5" w14:textId="05971F47" w:rsidR="00837035" w:rsidRPr="0059414E" w:rsidRDefault="00112B11">
      <w:pPr>
        <w:pStyle w:val="Default"/>
        <w:spacing w:after="240" w:line="360" w:lineRule="atLeast"/>
        <w:rPr>
          <w:rFonts w:ascii="Times" w:eastAsia="Times" w:hAnsi="Times" w:cs="Times"/>
          <w:sz w:val="24"/>
          <w:szCs w:val="24"/>
        </w:rPr>
      </w:pPr>
      <w:r w:rsidRPr="0059414E">
        <w:rPr>
          <w:rFonts w:ascii="Arial" w:hAnsi="Arial"/>
          <w:sz w:val="24"/>
          <w:szCs w:val="24"/>
          <w:lang w:val="en-US"/>
        </w:rPr>
        <w:t xml:space="preserve">We sometimes receive complaints that relate to services provided by NHS </w:t>
      </w:r>
      <w:proofErr w:type="spellStart"/>
      <w:r w:rsidRPr="0059414E">
        <w:rPr>
          <w:rFonts w:ascii="Arial" w:hAnsi="Arial"/>
          <w:sz w:val="24"/>
          <w:szCs w:val="24"/>
          <w:lang w:val="en-US"/>
        </w:rPr>
        <w:t>organisations</w:t>
      </w:r>
      <w:proofErr w:type="spellEnd"/>
      <w:r w:rsidRPr="0059414E">
        <w:rPr>
          <w:rFonts w:ascii="Arial" w:hAnsi="Arial"/>
          <w:sz w:val="24"/>
          <w:szCs w:val="24"/>
          <w:lang w:val="en-US"/>
        </w:rPr>
        <w:t xml:space="preserve">. If this happens, we will </w:t>
      </w:r>
      <w:r w:rsidR="00A22418" w:rsidRPr="0059414E">
        <w:rPr>
          <w:rFonts w:ascii="Arial" w:hAnsi="Arial"/>
          <w:sz w:val="24"/>
          <w:szCs w:val="24"/>
          <w:lang w:val="en-US"/>
        </w:rPr>
        <w:t>endeavor</w:t>
      </w:r>
      <w:r w:rsidRPr="0059414E">
        <w:rPr>
          <w:rFonts w:ascii="Arial" w:hAnsi="Arial"/>
          <w:sz w:val="24"/>
          <w:szCs w:val="24"/>
          <w:lang w:val="en-US"/>
        </w:rPr>
        <w:t xml:space="preserve"> to signpost you to the </w:t>
      </w:r>
      <w:proofErr w:type="spellStart"/>
      <w:r w:rsidRPr="0059414E">
        <w:rPr>
          <w:rFonts w:ascii="Arial" w:hAnsi="Arial"/>
          <w:sz w:val="24"/>
          <w:szCs w:val="24"/>
          <w:lang w:val="en-US"/>
        </w:rPr>
        <w:t>organisation</w:t>
      </w:r>
      <w:proofErr w:type="spellEnd"/>
      <w:r w:rsidRPr="0059414E">
        <w:rPr>
          <w:rFonts w:ascii="Arial" w:hAnsi="Arial"/>
          <w:sz w:val="24"/>
          <w:szCs w:val="24"/>
          <w:lang w:val="en-US"/>
        </w:rPr>
        <w:t xml:space="preserve"> that can deal with your complaint. </w:t>
      </w:r>
    </w:p>
    <w:p w14:paraId="683AD842" w14:textId="77777777" w:rsidR="00837035" w:rsidRPr="0059414E" w:rsidRDefault="00112B11">
      <w:pPr>
        <w:pStyle w:val="Default"/>
        <w:spacing w:after="240" w:line="360" w:lineRule="atLeast"/>
        <w:rPr>
          <w:rFonts w:ascii="Times" w:eastAsia="Times" w:hAnsi="Times" w:cs="Times"/>
          <w:sz w:val="24"/>
          <w:szCs w:val="24"/>
        </w:rPr>
      </w:pPr>
      <w:r w:rsidRPr="0059414E">
        <w:rPr>
          <w:rFonts w:ascii="Arial" w:hAnsi="Arial"/>
          <w:sz w:val="24"/>
          <w:szCs w:val="24"/>
          <w:lang w:val="en-US"/>
        </w:rPr>
        <w:t xml:space="preserve">Thank you for taking the time to read this. Please remember that all feedback we receive is valuable and gives us chance to know how we are doing and where improvements can be made. </w:t>
      </w:r>
    </w:p>
    <w:p w14:paraId="3487409B" w14:textId="77777777" w:rsidR="00837035" w:rsidRPr="00A22418" w:rsidRDefault="00112B11">
      <w:pPr>
        <w:pStyle w:val="Default"/>
        <w:spacing w:line="280" w:lineRule="atLeast"/>
        <w:rPr>
          <w:rFonts w:ascii="Times" w:eastAsia="Times" w:hAnsi="Times" w:cs="Times"/>
          <w:sz w:val="32"/>
          <w:szCs w:val="32"/>
        </w:rPr>
      </w:pPr>
      <w:r w:rsidRPr="00A22418">
        <w:rPr>
          <w:rFonts w:ascii="Times" w:eastAsia="Times" w:hAnsi="Times" w:cs="Times"/>
          <w:noProof/>
          <w:sz w:val="32"/>
          <w:szCs w:val="32"/>
        </w:rPr>
        <w:drawing>
          <wp:inline distT="0" distB="0" distL="0" distR="0" wp14:anchorId="6B6BCF4F" wp14:editId="21FCF4EC">
            <wp:extent cx="1193800" cy="12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2image28862592.png"/>
                    <pic:cNvPicPr>
                      <a:picLocks noChangeAspect="1"/>
                    </pic:cNvPicPr>
                  </pic:nvPicPr>
                  <pic:blipFill>
                    <a:blip r:embed="rId8"/>
                    <a:stretch>
                      <a:fillRect/>
                    </a:stretch>
                  </pic:blipFill>
                  <pic:spPr>
                    <a:xfrm>
                      <a:off x="0" y="0"/>
                      <a:ext cx="11938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004CD8E1" wp14:editId="1F28ECBB">
            <wp:extent cx="1511300" cy="127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2image28863552.png"/>
                    <pic:cNvPicPr>
                      <a:picLocks noChangeAspect="1"/>
                    </pic:cNvPicPr>
                  </pic:nvPicPr>
                  <pic:blipFill>
                    <a:blip r:embed="rId9"/>
                    <a:stretch>
                      <a:fillRect/>
                    </a:stretch>
                  </pic:blipFill>
                  <pic:spPr>
                    <a:xfrm>
                      <a:off x="0" y="0"/>
                      <a:ext cx="15113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000E963C" wp14:editId="4AA6248F">
            <wp:extent cx="2946400" cy="12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2image28867200.png"/>
                    <pic:cNvPicPr>
                      <a:picLocks noChangeAspect="1"/>
                    </pic:cNvPicPr>
                  </pic:nvPicPr>
                  <pic:blipFill>
                    <a:blip r:embed="rId10"/>
                    <a:stretch>
                      <a:fillRect/>
                    </a:stretch>
                  </pic:blipFill>
                  <pic:spPr>
                    <a:xfrm>
                      <a:off x="0" y="0"/>
                      <a:ext cx="2946400" cy="12700"/>
                    </a:xfrm>
                    <a:prstGeom prst="rect">
                      <a:avLst/>
                    </a:prstGeom>
                    <a:ln w="12700" cap="flat">
                      <a:noFill/>
                      <a:miter lim="400000"/>
                    </a:ln>
                    <a:effectLst/>
                  </pic:spPr>
                </pic:pic>
              </a:graphicData>
            </a:graphic>
          </wp:inline>
        </w:drawing>
      </w:r>
    </w:p>
    <w:p w14:paraId="1E4888E7" w14:textId="6B32C90B" w:rsidR="00837035" w:rsidRPr="00A22418" w:rsidRDefault="00112B11" w:rsidP="00FD3C6A">
      <w:pPr>
        <w:pStyle w:val="Default"/>
        <w:spacing w:line="280" w:lineRule="atLeast"/>
        <w:rPr>
          <w:rFonts w:ascii="Times" w:eastAsia="Times" w:hAnsi="Times" w:cs="Times"/>
          <w:sz w:val="32"/>
          <w:szCs w:val="32"/>
        </w:rPr>
      </w:pPr>
      <w:r w:rsidRPr="00A22418">
        <w:rPr>
          <w:rFonts w:ascii="Times" w:eastAsia="Times" w:hAnsi="Times" w:cs="Times"/>
          <w:noProof/>
          <w:sz w:val="32"/>
          <w:szCs w:val="32"/>
        </w:rPr>
        <w:drawing>
          <wp:inline distT="0" distB="0" distL="0" distR="0" wp14:anchorId="1A86DB20" wp14:editId="429117B1">
            <wp:extent cx="1193800" cy="1270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page2image28865088.png"/>
                    <pic:cNvPicPr>
                      <a:picLocks noChangeAspect="1"/>
                    </pic:cNvPicPr>
                  </pic:nvPicPr>
                  <pic:blipFill>
                    <a:blip r:embed="rId11"/>
                    <a:stretch>
                      <a:fillRect/>
                    </a:stretch>
                  </pic:blipFill>
                  <pic:spPr>
                    <a:xfrm>
                      <a:off x="0" y="0"/>
                      <a:ext cx="11938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5346BC90" wp14:editId="5BBCC34B">
            <wp:extent cx="1511300" cy="1270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page2image28864512.png"/>
                    <pic:cNvPicPr>
                      <a:picLocks noChangeAspect="1"/>
                    </pic:cNvPicPr>
                  </pic:nvPicPr>
                  <pic:blipFill>
                    <a:blip r:embed="rId12"/>
                    <a:stretch>
                      <a:fillRect/>
                    </a:stretch>
                  </pic:blipFill>
                  <pic:spPr>
                    <a:xfrm>
                      <a:off x="0" y="0"/>
                      <a:ext cx="15113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739CEC0F" wp14:editId="6618F727">
            <wp:extent cx="2946400" cy="1270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page2image28865472.png"/>
                    <pic:cNvPicPr>
                      <a:picLocks noChangeAspect="1"/>
                    </pic:cNvPicPr>
                  </pic:nvPicPr>
                  <pic:blipFill>
                    <a:blip r:embed="rId13"/>
                    <a:stretch>
                      <a:fillRect/>
                    </a:stretch>
                  </pic:blipFill>
                  <pic:spPr>
                    <a:xfrm>
                      <a:off x="0" y="0"/>
                      <a:ext cx="29464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66CE8F2C" wp14:editId="1D577C6E">
            <wp:extent cx="1193800" cy="1270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page2image28854144.png"/>
                    <pic:cNvPicPr>
                      <a:picLocks noChangeAspect="1"/>
                    </pic:cNvPicPr>
                  </pic:nvPicPr>
                  <pic:blipFill>
                    <a:blip r:embed="rId14"/>
                    <a:stretch>
                      <a:fillRect/>
                    </a:stretch>
                  </pic:blipFill>
                  <pic:spPr>
                    <a:xfrm>
                      <a:off x="0" y="0"/>
                      <a:ext cx="11938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404D3B96" wp14:editId="6DF3C919">
            <wp:extent cx="1511300" cy="1270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page2image28853760.png"/>
                    <pic:cNvPicPr>
                      <a:picLocks noChangeAspect="1"/>
                    </pic:cNvPicPr>
                  </pic:nvPicPr>
                  <pic:blipFill>
                    <a:blip r:embed="rId15"/>
                    <a:stretch>
                      <a:fillRect/>
                    </a:stretch>
                  </pic:blipFill>
                  <pic:spPr>
                    <a:xfrm>
                      <a:off x="0" y="0"/>
                      <a:ext cx="15113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3C76BB98" wp14:editId="32078545">
            <wp:extent cx="2946400" cy="1270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page2image28854336.png"/>
                    <pic:cNvPicPr>
                      <a:picLocks noChangeAspect="1"/>
                    </pic:cNvPicPr>
                  </pic:nvPicPr>
                  <pic:blipFill>
                    <a:blip r:embed="rId16"/>
                    <a:stretch>
                      <a:fillRect/>
                    </a:stretch>
                  </pic:blipFill>
                  <pic:spPr>
                    <a:xfrm>
                      <a:off x="0" y="0"/>
                      <a:ext cx="29464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659073BE" wp14:editId="71B52B65">
            <wp:extent cx="1193800" cy="1270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page2image28862592.png"/>
                    <pic:cNvPicPr>
                      <a:picLocks noChangeAspect="1"/>
                    </pic:cNvPicPr>
                  </pic:nvPicPr>
                  <pic:blipFill>
                    <a:blip r:embed="rId8"/>
                    <a:stretch>
                      <a:fillRect/>
                    </a:stretch>
                  </pic:blipFill>
                  <pic:spPr>
                    <a:xfrm>
                      <a:off x="0" y="0"/>
                      <a:ext cx="11938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4E4EA6B2" wp14:editId="3A5DCECF">
            <wp:extent cx="1511300" cy="1270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page2image28863552.png"/>
                    <pic:cNvPicPr>
                      <a:picLocks noChangeAspect="1"/>
                    </pic:cNvPicPr>
                  </pic:nvPicPr>
                  <pic:blipFill>
                    <a:blip r:embed="rId9"/>
                    <a:stretch>
                      <a:fillRect/>
                    </a:stretch>
                  </pic:blipFill>
                  <pic:spPr>
                    <a:xfrm>
                      <a:off x="0" y="0"/>
                      <a:ext cx="15113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r w:rsidRPr="00A22418">
        <w:rPr>
          <w:rFonts w:ascii="Times" w:eastAsia="Times" w:hAnsi="Times" w:cs="Times"/>
          <w:noProof/>
          <w:sz w:val="32"/>
          <w:szCs w:val="32"/>
        </w:rPr>
        <w:drawing>
          <wp:inline distT="0" distB="0" distL="0" distR="0" wp14:anchorId="3BD3B45D" wp14:editId="43BB3378">
            <wp:extent cx="2946400" cy="1270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page2image28867200.png"/>
                    <pic:cNvPicPr>
                      <a:picLocks noChangeAspect="1"/>
                    </pic:cNvPicPr>
                  </pic:nvPicPr>
                  <pic:blipFill>
                    <a:blip r:embed="rId10"/>
                    <a:stretch>
                      <a:fillRect/>
                    </a:stretch>
                  </pic:blipFill>
                  <pic:spPr>
                    <a:xfrm>
                      <a:off x="0" y="0"/>
                      <a:ext cx="2946400" cy="12700"/>
                    </a:xfrm>
                    <a:prstGeom prst="rect">
                      <a:avLst/>
                    </a:prstGeom>
                    <a:ln w="12700" cap="flat">
                      <a:noFill/>
                      <a:miter lim="400000"/>
                    </a:ln>
                    <a:effectLst/>
                  </pic:spPr>
                </pic:pic>
              </a:graphicData>
            </a:graphic>
          </wp:inline>
        </w:drawing>
      </w:r>
      <w:r w:rsidRPr="00A22418">
        <w:rPr>
          <w:rFonts w:ascii="Times" w:hAnsi="Times"/>
          <w:sz w:val="32"/>
          <w:szCs w:val="32"/>
        </w:rPr>
        <w:t xml:space="preserve"> </w:t>
      </w:r>
    </w:p>
    <w:p w14:paraId="5FB8C814" w14:textId="31C1DE22" w:rsidR="00837035" w:rsidRPr="00A22418" w:rsidRDefault="00837035">
      <w:pPr>
        <w:pStyle w:val="Default"/>
        <w:spacing w:line="280" w:lineRule="atLeast"/>
        <w:rPr>
          <w:rFonts w:ascii="Times" w:eastAsia="Times" w:hAnsi="Times" w:cs="Times"/>
          <w:sz w:val="32"/>
          <w:szCs w:val="32"/>
        </w:rPr>
      </w:pPr>
    </w:p>
    <w:sectPr w:rsidR="00837035" w:rsidRPr="00A22418">
      <w:foot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F8479" w14:textId="77777777" w:rsidR="009E630E" w:rsidRDefault="009E630E">
      <w:r>
        <w:separator/>
      </w:r>
    </w:p>
  </w:endnote>
  <w:endnote w:type="continuationSeparator" w:id="0">
    <w:p w14:paraId="39292A41" w14:textId="77777777" w:rsidR="009E630E" w:rsidRDefault="009E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D31A" w14:textId="447DAF85" w:rsidR="0059414E" w:rsidRDefault="0059414E" w:rsidP="0059414E">
    <w:pPr>
      <w:pBdr>
        <w:bottom w:val="single" w:sz="12" w:space="1" w:color="auto"/>
      </w:pBdr>
      <w:jc w:val="center"/>
      <w:rPr>
        <w:sz w:val="16"/>
        <w:szCs w:val="16"/>
      </w:rPr>
    </w:pPr>
  </w:p>
  <w:p w14:paraId="34E292CB" w14:textId="77777777" w:rsidR="0059414E" w:rsidRDefault="0059414E" w:rsidP="0059414E">
    <w:pPr>
      <w:jc w:val="center"/>
      <w:rPr>
        <w:sz w:val="16"/>
        <w:szCs w:val="16"/>
      </w:rPr>
    </w:pPr>
  </w:p>
  <w:p w14:paraId="73264372" w14:textId="77777777" w:rsidR="0059414E" w:rsidRDefault="0059414E" w:rsidP="0059414E">
    <w:pPr>
      <w:jc w:val="center"/>
      <w:rPr>
        <w:sz w:val="16"/>
        <w:szCs w:val="16"/>
      </w:rPr>
    </w:pPr>
    <w:r>
      <w:rPr>
        <w:sz w:val="16"/>
        <w:szCs w:val="16"/>
      </w:rPr>
      <w:t xml:space="preserve">Chair: Dr N Hambridge,   Vice Chair: Dr S McSorley,   Treasurer:  Dr A Bearpark,   </w:t>
    </w:r>
  </w:p>
  <w:p w14:paraId="1DF6541E" w14:textId="77777777" w:rsidR="0059414E" w:rsidRDefault="0059414E" w:rsidP="0059414E">
    <w:pPr>
      <w:jc w:val="center"/>
      <w:rPr>
        <w:sz w:val="16"/>
        <w:szCs w:val="16"/>
      </w:rPr>
    </w:pPr>
    <w:r>
      <w:rPr>
        <w:sz w:val="16"/>
        <w:szCs w:val="16"/>
      </w:rPr>
      <w:t>Medical Secretary: Dr R Sathiyaseelan,  Assistant Medical Secretary: Dr R Vautrey</w:t>
    </w:r>
  </w:p>
  <w:p w14:paraId="0E05C55D" w14:textId="77777777" w:rsidR="0059414E" w:rsidRDefault="0059414E" w:rsidP="0059414E">
    <w:pPr>
      <w:jc w:val="center"/>
      <w:rPr>
        <w:sz w:val="16"/>
        <w:szCs w:val="16"/>
      </w:rPr>
    </w:pPr>
    <w:r>
      <w:rPr>
        <w:sz w:val="16"/>
        <w:szCs w:val="16"/>
      </w:rPr>
      <w:t xml:space="preserve">  Joint Executive Officers:  Kate Gagen and Jodie McNeil</w:t>
    </w:r>
  </w:p>
  <w:p w14:paraId="4ADEA91A" w14:textId="6B01F0BF" w:rsidR="0059414E" w:rsidRDefault="0059414E">
    <w:pPr>
      <w:pStyle w:val="Footer"/>
    </w:pPr>
  </w:p>
  <w:p w14:paraId="22CF58CB" w14:textId="77777777" w:rsidR="00837035" w:rsidRDefault="008370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B8228" w14:textId="77777777" w:rsidR="009E630E" w:rsidRDefault="009E630E">
      <w:r>
        <w:separator/>
      </w:r>
    </w:p>
  </w:footnote>
  <w:footnote w:type="continuationSeparator" w:id="0">
    <w:p w14:paraId="317ACC16" w14:textId="77777777" w:rsidR="009E630E" w:rsidRDefault="009E6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35"/>
    <w:rsid w:val="0008511E"/>
    <w:rsid w:val="00100253"/>
    <w:rsid w:val="00112B11"/>
    <w:rsid w:val="001E2262"/>
    <w:rsid w:val="00561990"/>
    <w:rsid w:val="0059414E"/>
    <w:rsid w:val="00627A2D"/>
    <w:rsid w:val="0066373A"/>
    <w:rsid w:val="00837035"/>
    <w:rsid w:val="009E630E"/>
    <w:rsid w:val="00A22418"/>
    <w:rsid w:val="00A60EFD"/>
    <w:rsid w:val="00A85201"/>
    <w:rsid w:val="00FD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2A35"/>
  <w15:docId w15:val="{4B4C0FA6-E77C-444F-86CE-E46EEC73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A85201"/>
    <w:rPr>
      <w:color w:val="605E5C"/>
      <w:shd w:val="clear" w:color="auto" w:fill="E1DFDD"/>
    </w:rPr>
  </w:style>
  <w:style w:type="paragraph" w:styleId="Header">
    <w:name w:val="header"/>
    <w:basedOn w:val="Normal"/>
    <w:link w:val="HeaderChar"/>
    <w:uiPriority w:val="99"/>
    <w:unhideWhenUsed/>
    <w:rsid w:val="0059414E"/>
    <w:pPr>
      <w:tabs>
        <w:tab w:val="center" w:pos="4680"/>
        <w:tab w:val="right" w:pos="9360"/>
      </w:tabs>
    </w:pPr>
  </w:style>
  <w:style w:type="character" w:customStyle="1" w:styleId="HeaderChar">
    <w:name w:val="Header Char"/>
    <w:basedOn w:val="DefaultParagraphFont"/>
    <w:link w:val="Header"/>
    <w:uiPriority w:val="99"/>
    <w:rsid w:val="0059414E"/>
    <w:rPr>
      <w:sz w:val="24"/>
      <w:szCs w:val="24"/>
      <w:lang w:val="en-US" w:eastAsia="en-US"/>
    </w:rPr>
  </w:style>
  <w:style w:type="paragraph" w:styleId="Footer">
    <w:name w:val="footer"/>
    <w:basedOn w:val="Normal"/>
    <w:link w:val="FooterChar"/>
    <w:uiPriority w:val="99"/>
    <w:unhideWhenUsed/>
    <w:rsid w:val="0059414E"/>
    <w:pPr>
      <w:tabs>
        <w:tab w:val="center" w:pos="4680"/>
        <w:tab w:val="right" w:pos="9360"/>
      </w:tabs>
    </w:pPr>
  </w:style>
  <w:style w:type="character" w:customStyle="1" w:styleId="FooterChar">
    <w:name w:val="Footer Char"/>
    <w:basedOn w:val="DefaultParagraphFont"/>
    <w:link w:val="Footer"/>
    <w:uiPriority w:val="99"/>
    <w:rsid w:val="0059414E"/>
    <w:rPr>
      <w:sz w:val="24"/>
      <w:szCs w:val="24"/>
      <w:lang w:val="en-US" w:eastAsia="en-US"/>
    </w:rPr>
  </w:style>
  <w:style w:type="character" w:styleId="UnresolvedMention">
    <w:name w:val="Unresolved Mention"/>
    <w:basedOn w:val="DefaultParagraphFont"/>
    <w:uiPriority w:val="99"/>
    <w:semiHidden/>
    <w:unhideWhenUsed/>
    <w:rsid w:val="00627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irleedslmc@gmail.com"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mailto:mail@leedslmc.org"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LMC Ltd</dc:creator>
  <cp:lastModifiedBy>Jodie McNeil</cp:lastModifiedBy>
  <cp:revision>2</cp:revision>
  <dcterms:created xsi:type="dcterms:W3CDTF">2020-03-09T13:53:00Z</dcterms:created>
  <dcterms:modified xsi:type="dcterms:W3CDTF">2020-03-09T13:53:00Z</dcterms:modified>
</cp:coreProperties>
</file>